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contextualSpacing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附件二</w:t>
      </w:r>
    </w:p>
    <w:p>
      <w:pPr>
        <w:spacing w:line="54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44"/>
          <w:szCs w:val="44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黑体" w:cs="Times New Roman"/>
          <w:bCs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Cs/>
          <w:color w:val="000000"/>
          <w:sz w:val="44"/>
          <w:szCs w:val="44"/>
        </w:rPr>
        <w:t>年扬中市高层次人才创新创业大赛</w:t>
      </w: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z w:val="44"/>
          <w:szCs w:val="44"/>
        </w:rPr>
        <w:t>申报书</w:t>
      </w:r>
    </w:p>
    <w:bookmarkEnd w:id="0"/>
    <w:p>
      <w:pPr>
        <w:spacing w:line="540" w:lineRule="exact"/>
        <w:ind w:firstLine="2310" w:firstLineChars="1100"/>
        <w:rPr>
          <w:rFonts w:hint="default" w:ascii="Times New Roman" w:hAnsi="Times New Roman" w:eastAsia="楷体_GB2312" w:cs="Times New Roman"/>
          <w:bCs/>
          <w:color w:val="000000"/>
        </w:rPr>
      </w:pPr>
    </w:p>
    <w:p>
      <w:pPr>
        <w:spacing w:line="540" w:lineRule="exact"/>
        <w:ind w:firstLine="2310" w:firstLineChars="1100"/>
        <w:rPr>
          <w:rFonts w:hint="default" w:ascii="Times New Roman" w:hAnsi="Times New Roman" w:eastAsia="楷体_GB2312" w:cs="Times New Roman"/>
          <w:bCs/>
          <w:color w:val="000000"/>
        </w:rPr>
      </w:pPr>
    </w:p>
    <w:p>
      <w:pPr>
        <w:spacing w:line="540" w:lineRule="exact"/>
        <w:ind w:firstLine="2310" w:firstLineChars="1100"/>
        <w:rPr>
          <w:rFonts w:hint="default" w:ascii="Times New Roman" w:hAnsi="Times New Roman" w:eastAsia="楷体_GB2312" w:cs="Times New Roman"/>
          <w:bCs/>
          <w:color w:val="000000"/>
        </w:rPr>
      </w:pPr>
    </w:p>
    <w:p>
      <w:pPr>
        <w:spacing w:line="540" w:lineRule="exact"/>
        <w:ind w:firstLine="2310" w:firstLineChars="1100"/>
        <w:rPr>
          <w:rFonts w:hint="default" w:ascii="Times New Roman" w:hAnsi="Times New Roman" w:eastAsia="楷体_GB2312" w:cs="Times New Roman"/>
          <w:bCs/>
          <w:color w:val="000000"/>
        </w:rPr>
      </w:pPr>
    </w:p>
    <w:p>
      <w:pPr>
        <w:spacing w:line="540" w:lineRule="exact"/>
        <w:ind w:firstLine="2310" w:firstLineChars="1100"/>
        <w:rPr>
          <w:rFonts w:hint="default" w:ascii="Times New Roman" w:hAnsi="Times New Roman" w:eastAsia="楷体_GB2312" w:cs="Times New Roman"/>
          <w:bCs/>
          <w:color w:val="000000"/>
        </w:rPr>
      </w:pPr>
    </w:p>
    <w:p>
      <w:pPr>
        <w:spacing w:line="540" w:lineRule="exact"/>
        <w:ind w:firstLine="2310" w:firstLineChars="1100"/>
        <w:rPr>
          <w:rFonts w:hint="default" w:ascii="Times New Roman" w:hAnsi="Times New Roman" w:eastAsia="楷体_GB2312" w:cs="Times New Roman"/>
          <w:bCs/>
          <w:color w:val="000000"/>
        </w:rPr>
      </w:pPr>
    </w:p>
    <w:p>
      <w:pPr>
        <w:spacing w:line="540" w:lineRule="exact"/>
        <w:ind w:left="720"/>
        <w:rPr>
          <w:rFonts w:hint="default" w:ascii="Times New Roman" w:hAnsi="Times New Roman" w:eastAsia="仿宋" w:cs="Times New Roman"/>
          <w:bCs/>
          <w:color w:val="000000"/>
          <w:sz w:val="30"/>
          <w:szCs w:val="30"/>
        </w:rPr>
      </w:pPr>
    </w:p>
    <w:p>
      <w:pPr>
        <w:spacing w:line="600" w:lineRule="exact"/>
        <w:ind w:left="606"/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</w:rPr>
        <w:t>申报人才姓名：</w:t>
      </w: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  <w:u w:val="single"/>
        </w:rPr>
        <w:t xml:space="preserve">                 </w:t>
      </w:r>
    </w:p>
    <w:p>
      <w:pPr>
        <w:spacing w:line="600" w:lineRule="exact"/>
        <w:ind w:left="294" w:leftChars="140" w:firstLine="166" w:firstLineChars="49"/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  <w:u w:val="single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</w:rPr>
        <w:t xml:space="preserve"> 创办企业名称：</w:t>
      </w: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  <w:u w:val="single"/>
        </w:rPr>
        <w:t xml:space="preserve">                 </w:t>
      </w: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</w:rPr>
        <w:t xml:space="preserve">（盖章） </w:t>
      </w:r>
    </w:p>
    <w:p>
      <w:pPr>
        <w:spacing w:line="600" w:lineRule="exact"/>
        <w:ind w:firstLine="673" w:firstLineChars="198"/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  <w:u w:val="single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</w:rPr>
        <w:t>所 在 地 区：</w:t>
      </w: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  <w:u w:val="single"/>
        </w:rPr>
        <w:t xml:space="preserve">       </w:t>
      </w: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</w:rPr>
        <w:t>市</w:t>
      </w: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  <w:u w:val="single"/>
        </w:rPr>
        <w:t xml:space="preserve">       </w:t>
      </w: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</w:rPr>
        <w:t>县（市、区）</w:t>
      </w:r>
    </w:p>
    <w:p>
      <w:pPr>
        <w:spacing w:line="600" w:lineRule="exact"/>
        <w:ind w:firstLine="673" w:firstLineChars="198"/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  <w:u w:val="single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</w:rPr>
        <w:t>单 位 地 址：</w:t>
      </w: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  <w:u w:val="single"/>
        </w:rPr>
        <w:t xml:space="preserve">                   </w:t>
      </w: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</w:rPr>
        <w:t>邮编：</w:t>
      </w: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  <w:u w:val="single"/>
        </w:rPr>
        <w:t xml:space="preserve">          </w:t>
      </w:r>
    </w:p>
    <w:p>
      <w:pPr>
        <w:spacing w:line="600" w:lineRule="exact"/>
        <w:ind w:firstLine="705" w:firstLineChars="196"/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  <w:u w:val="single"/>
        </w:rPr>
      </w:pPr>
      <w:r>
        <w:rPr>
          <w:rFonts w:hint="default" w:ascii="Times New Roman" w:hAnsi="Times New Roman" w:eastAsia="楷体_GB2312" w:cs="Times New Roman"/>
          <w:bCs/>
          <w:color w:val="000000"/>
          <w:spacing w:val="10"/>
          <w:sz w:val="34"/>
          <w:szCs w:val="34"/>
        </w:rPr>
        <w:t>联  系  人：</w:t>
      </w:r>
      <w:r>
        <w:rPr>
          <w:rFonts w:hint="default" w:ascii="Times New Roman" w:hAnsi="Times New Roman" w:eastAsia="楷体_GB2312" w:cs="Times New Roman"/>
          <w:bCs/>
          <w:color w:val="000000"/>
          <w:spacing w:val="10"/>
          <w:sz w:val="34"/>
          <w:szCs w:val="34"/>
          <w:u w:val="single"/>
        </w:rPr>
        <w:t xml:space="preserve">        </w:t>
      </w:r>
      <w:r>
        <w:rPr>
          <w:rFonts w:hint="default" w:ascii="Times New Roman" w:hAnsi="Times New Roman" w:eastAsia="楷体_GB2312" w:cs="Times New Roman"/>
          <w:bCs/>
          <w:color w:val="000000"/>
          <w:spacing w:val="10"/>
          <w:sz w:val="34"/>
          <w:szCs w:val="34"/>
        </w:rPr>
        <w:t xml:space="preserve"> </w:t>
      </w: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</w:rPr>
        <w:t>电话传真：</w:t>
      </w: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  <w:u w:val="single"/>
        </w:rPr>
        <w:t xml:space="preserve">           　　</w:t>
      </w:r>
    </w:p>
    <w:p>
      <w:pPr>
        <w:spacing w:line="600" w:lineRule="exact"/>
        <w:ind w:firstLine="673" w:firstLineChars="198"/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  <w:u w:val="single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</w:rPr>
        <w:t>申 报 日 期：</w:t>
      </w: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  <w:u w:val="single"/>
        </w:rPr>
        <w:t xml:space="preserve">         </w:t>
      </w: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</w:rPr>
        <w:t>年</w:t>
      </w: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</w:rPr>
        <w:t>月</w:t>
      </w: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  <w:u w:val="single"/>
        </w:rPr>
        <w:t xml:space="preserve">    </w:t>
      </w:r>
      <w:r>
        <w:rPr>
          <w:rFonts w:hint="default" w:ascii="Times New Roman" w:hAnsi="Times New Roman" w:eastAsia="楷体_GB2312" w:cs="Times New Roman"/>
          <w:bCs/>
          <w:color w:val="000000"/>
          <w:sz w:val="34"/>
          <w:szCs w:val="34"/>
        </w:rPr>
        <w:t>日</w:t>
      </w:r>
    </w:p>
    <w:p>
      <w:pPr>
        <w:snapToGrid w:val="0"/>
        <w:spacing w:line="540" w:lineRule="exact"/>
        <w:jc w:val="left"/>
        <w:rPr>
          <w:rFonts w:hint="default" w:ascii="Times New Roman" w:hAnsi="Times New Roman" w:eastAsia="仿宋" w:cs="Times New Roman"/>
          <w:bCs/>
          <w:color w:val="000000"/>
          <w:sz w:val="30"/>
          <w:szCs w:val="30"/>
        </w:rPr>
      </w:pPr>
    </w:p>
    <w:p>
      <w:pPr>
        <w:snapToGrid w:val="0"/>
        <w:spacing w:line="540" w:lineRule="exact"/>
        <w:jc w:val="left"/>
        <w:rPr>
          <w:rFonts w:hint="default" w:ascii="Times New Roman" w:hAnsi="Times New Roman" w:eastAsia="仿宋" w:cs="Times New Roman"/>
          <w:bCs/>
          <w:color w:val="000000"/>
          <w:sz w:val="30"/>
          <w:szCs w:val="30"/>
        </w:rPr>
      </w:pPr>
    </w:p>
    <w:p>
      <w:pPr>
        <w:spacing w:line="540" w:lineRule="exact"/>
        <w:rPr>
          <w:rFonts w:hint="default" w:ascii="Times New Roman" w:hAnsi="Times New Roman" w:eastAsia="黑体" w:cs="Times New Roman"/>
          <w:bCs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z w:val="44"/>
          <w:szCs w:val="44"/>
        </w:rPr>
        <w:t>填 表 须 知</w:t>
      </w:r>
    </w:p>
    <w:p>
      <w:pPr>
        <w:spacing w:line="54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34"/>
          <w:szCs w:val="34"/>
        </w:rPr>
      </w:pPr>
    </w:p>
    <w:p>
      <w:pPr>
        <w:spacing w:line="540" w:lineRule="exact"/>
        <w:ind w:firstLine="720" w:firstLineChars="200"/>
        <w:rPr>
          <w:rFonts w:hint="default" w:ascii="Times New Roman" w:hAnsi="Times New Roman" w:eastAsia="仿宋_GB2312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6"/>
          <w:szCs w:val="36"/>
        </w:rPr>
        <w:t>一、申报书中有关栏目需选择填写的，请在相应的“□”内打“√”。</w:t>
      </w:r>
    </w:p>
    <w:p>
      <w:pPr>
        <w:spacing w:line="540" w:lineRule="exact"/>
        <w:ind w:firstLine="720" w:firstLineChars="200"/>
        <w:rPr>
          <w:rFonts w:hint="default" w:ascii="Times New Roman" w:hAnsi="Times New Roman" w:eastAsia="仿宋_GB2312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6"/>
          <w:szCs w:val="36"/>
        </w:rPr>
        <w:t>二、申报书内容要逐项填写，实际内容不发生的，请注明“无”；有字数限制的，应严格控制在限定字数以内。</w:t>
      </w:r>
    </w:p>
    <w:p>
      <w:pPr>
        <w:spacing w:line="540" w:lineRule="exact"/>
        <w:ind w:firstLine="720" w:firstLineChars="200"/>
        <w:rPr>
          <w:rFonts w:hint="default" w:ascii="Times New Roman" w:hAnsi="Times New Roman" w:eastAsia="仿宋_GB2312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6"/>
          <w:szCs w:val="36"/>
        </w:rPr>
        <w:t>三、申报书第一部分“自主创业人才基本情况”中，“取得学历（学位）和资质证书”一栏，有关学历（学位）证书只填写最高学历（学位）。</w:t>
      </w:r>
    </w:p>
    <w:p>
      <w:pPr>
        <w:widowControl/>
        <w:jc w:val="left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br w:type="page"/>
      </w:r>
    </w:p>
    <w:p>
      <w:pPr>
        <w:spacing w:line="54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一、自主创业人才基本情况</w:t>
      </w:r>
    </w:p>
    <w:tbl>
      <w:tblPr>
        <w:tblStyle w:val="3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67"/>
        <w:gridCol w:w="567"/>
        <w:gridCol w:w="142"/>
        <w:gridCol w:w="341"/>
        <w:gridCol w:w="651"/>
        <w:gridCol w:w="566"/>
        <w:gridCol w:w="993"/>
        <w:gridCol w:w="567"/>
        <w:gridCol w:w="120"/>
        <w:gridCol w:w="924"/>
        <w:gridCol w:w="90"/>
        <w:gridCol w:w="709"/>
        <w:gridCol w:w="78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专业领域</w:t>
            </w:r>
          </w:p>
        </w:tc>
        <w:tc>
          <w:tcPr>
            <w:tcW w:w="418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称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国籍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执业资格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4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身份证或护照号</w:t>
            </w:r>
          </w:p>
        </w:tc>
        <w:tc>
          <w:tcPr>
            <w:tcW w:w="289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有无海外学习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或工作经历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4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移动电话</w:t>
            </w:r>
          </w:p>
        </w:tc>
        <w:tc>
          <w:tcPr>
            <w:tcW w:w="289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E-mail </w:t>
            </w:r>
          </w:p>
        </w:tc>
        <w:tc>
          <w:tcPr>
            <w:tcW w:w="32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8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是否海外引进人才</w:t>
            </w:r>
          </w:p>
        </w:tc>
        <w:tc>
          <w:tcPr>
            <w:tcW w:w="22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 是  □ 否</w:t>
            </w:r>
          </w:p>
        </w:tc>
        <w:tc>
          <w:tcPr>
            <w:tcW w:w="250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归国日期（年月）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5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国外居住地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国内居住地</w:t>
            </w:r>
          </w:p>
        </w:tc>
        <w:tc>
          <w:tcPr>
            <w:tcW w:w="32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5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引进前上一家工作单位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5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来扬中创业前生活和工作地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来扬时间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实施项目名称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所属产业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领域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入选省级以上人才计划情况</w:t>
            </w:r>
          </w:p>
        </w:tc>
        <w:tc>
          <w:tcPr>
            <w:tcW w:w="4114" w:type="dxa"/>
            <w:gridSpan w:val="9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中国科学院院士 □ 是  □ 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中国工程院院士 □ 是  □ 否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如“是”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入选年度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14" w:type="dxa"/>
            <w:gridSpan w:val="9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发达国家院士 □ 是  □ 否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如“是”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类别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14" w:type="dxa"/>
            <w:gridSpan w:val="9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入选年度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14" w:type="dxa"/>
            <w:gridSpan w:val="9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国家重大人才工程A类□ 是□ 否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如“是”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入选年度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14" w:type="dxa"/>
            <w:gridSpan w:val="9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申报省份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（单位）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14" w:type="dxa"/>
            <w:gridSpan w:val="9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类别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14" w:type="dxa"/>
            <w:gridSpan w:val="9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国家重大人才工程B类□ 是□ 否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如“是”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入选年度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14" w:type="dxa"/>
            <w:gridSpan w:val="9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申报省份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（单位）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14" w:type="dxa"/>
            <w:gridSpan w:val="9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类别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14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长江学者□ 是  □ 否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如“是”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入选年度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14" w:type="dxa"/>
            <w:gridSpan w:val="9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国家杰青□ 是  □ 否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如“是”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入选年度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14" w:type="dxa"/>
            <w:gridSpan w:val="9"/>
            <w:vMerge w:val="restart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其他国家级人才计划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（名称）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14" w:type="dxa"/>
            <w:gridSpan w:val="9"/>
            <w:vMerge w:val="continue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（年份）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14" w:type="dxa"/>
            <w:gridSpan w:val="9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省“双创人才”□ 是  □否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如“是”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入选年度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14" w:type="dxa"/>
            <w:gridSpan w:val="9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省“双创博士”□ 是  □否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如“是”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入选年度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入选地方人才引进计划情况</w:t>
            </w:r>
          </w:p>
        </w:tc>
        <w:tc>
          <w:tcPr>
            <w:tcW w:w="4114" w:type="dxa"/>
            <w:gridSpan w:val="9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计划名称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资助金额（万元）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  <w:t>入选年度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114" w:type="dxa"/>
            <w:gridSpan w:val="9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14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519" w:type="dxa"/>
            <w:gridSpan w:val="15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学习（从高中起）和工作经历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起止时间</w:t>
            </w:r>
          </w:p>
        </w:tc>
        <w:tc>
          <w:tcPr>
            <w:tcW w:w="5670" w:type="dxa"/>
            <w:gridSpan w:val="11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学校或工作单位</w:t>
            </w: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670" w:type="dxa"/>
            <w:gridSpan w:val="11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670" w:type="dxa"/>
            <w:gridSpan w:val="11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670" w:type="dxa"/>
            <w:gridSpan w:val="11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670" w:type="dxa"/>
            <w:gridSpan w:val="11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519" w:type="dxa"/>
            <w:gridSpan w:val="1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取得学历（学位）和资质证书情况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211" w:type="dxa"/>
            <w:gridSpan w:val="9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证书名称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发证机关</w:t>
            </w: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发证时间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19" w:type="dxa"/>
            <w:gridSpan w:val="1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来扬中实施创业的科技成果所拥有的自主知识产权情况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名称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专利或软件著作权号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本人权益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与创业项目关联度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□专利权人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□发明人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□独占实施许可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0"/>
                <w:szCs w:val="21"/>
              </w:rPr>
              <w:t>核心技术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315" w:hanging="315" w:hangingChars="150"/>
              <w:rPr>
                <w:rFonts w:hint="default" w:ascii="Times New Roman" w:hAnsi="Times New Roman" w:eastAsia="仿宋_GB2312" w:cs="Times New Roman"/>
                <w:bCs/>
                <w:color w:val="000000"/>
                <w:spacing w:val="-1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□涉及部分技术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□无关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9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adjustRightInd w:val="0"/>
              <w:spacing w:before="100" w:after="100" w:line="320" w:lineRule="exact"/>
              <w:ind w:left="-65" w:leftChars="-31" w:right="-63" w:rightChars="-3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519" w:type="dxa"/>
            <w:gridSpan w:val="15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以往所从事工作经历和业绩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519" w:type="dxa"/>
            <w:gridSpan w:val="1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（有成功创业经历的，应重点反映其创业经历与业绩，限800字内）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  <w:p>
            <w:pPr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19" w:type="dxa"/>
            <w:gridSpan w:val="1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</w:rPr>
              <w:t>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</w:rPr>
              <w:t>实施创业的科技成果水平、知识产权情况，以及本人近五年的创业设想与愿景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3" w:hRule="atLeast"/>
        </w:trPr>
        <w:tc>
          <w:tcPr>
            <w:tcW w:w="9519" w:type="dxa"/>
            <w:gridSpan w:val="1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1"/>
              </w:rPr>
              <w:t>（限800字内）</w:t>
            </w:r>
          </w:p>
          <w:p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="100" w:after="100"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</w:tbl>
    <w:p>
      <w:pPr>
        <w:widowControl/>
        <w:spacing w:line="240" w:lineRule="exact"/>
        <w:jc w:val="left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</w:p>
    <w:p>
      <w:pPr>
        <w:spacing w:afterLines="30" w:line="54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</w:p>
    <w:p>
      <w:pPr>
        <w:spacing w:afterLines="30" w:line="54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二、所创办企业基本情况</w:t>
      </w:r>
    </w:p>
    <w:tbl>
      <w:tblPr>
        <w:tblStyle w:val="2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425"/>
        <w:gridCol w:w="142"/>
        <w:gridCol w:w="567"/>
        <w:gridCol w:w="318"/>
        <w:gridCol w:w="390"/>
        <w:gridCol w:w="426"/>
        <w:gridCol w:w="283"/>
        <w:gridCol w:w="992"/>
        <w:gridCol w:w="284"/>
        <w:gridCol w:w="142"/>
        <w:gridCol w:w="283"/>
        <w:gridCol w:w="342"/>
        <w:gridCol w:w="792"/>
        <w:gridCol w:w="142"/>
        <w:gridCol w:w="1134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5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企业名称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法定代表人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注册资金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50" w:firstLineChars="146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5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20"/>
                <w:sz w:val="24"/>
              </w:rPr>
              <w:t>营业执照注册号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20"/>
                <w:sz w:val="24"/>
              </w:rPr>
              <w:t>纳税人识别码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社保代码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50" w:firstLineChars="146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5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组织机构代码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是否上市公司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20"/>
                <w:sz w:val="24"/>
              </w:rPr>
              <w:t>□是 □否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pacing w:val="-20"/>
                <w:w w:val="9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20"/>
                <w:w w:val="90"/>
                <w:sz w:val="24"/>
              </w:rPr>
              <w:t>项目产品领域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65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上市公司代码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上市时间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上市地点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934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企业在职工人数（人）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参加社保人数（人）                                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其中：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53" w:leftChars="-25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研究生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本科</w:t>
            </w: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06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大专及以下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3360" w:type="dxa"/>
            <w:gridSpan w:val="7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是否为省级以上高新技术企业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autoSpaceDN w:val="0"/>
              <w:spacing w:line="300" w:lineRule="exact"/>
              <w:ind w:firstLine="120" w:firstLineChars="5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□是 □否</w:t>
            </w:r>
          </w:p>
        </w:tc>
        <w:tc>
          <w:tcPr>
            <w:tcW w:w="1985" w:type="dxa"/>
            <w:gridSpan w:val="6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获国际认证情况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autoSpaceDN w:val="0"/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51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产业领域</w:t>
            </w:r>
          </w:p>
        </w:tc>
        <w:tc>
          <w:tcPr>
            <w:tcW w:w="7526" w:type="dxa"/>
            <w:gridSpan w:val="1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 xml:space="preserve">□新型电力（新能源）装备  □汽车及零部件（新能源汽车） 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□新材料（高性能材料）  □生命健康（医疗器械和生物医药）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□数字经济（新一代信息技术） □航空航天  □海工装备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□智能农机设备  □其他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u w:val="single"/>
              </w:rPr>
              <w:t xml:space="preserve">（自填）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51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20" w:afterLines="20"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所处创新创业载体</w:t>
            </w:r>
          </w:p>
        </w:tc>
        <w:tc>
          <w:tcPr>
            <w:tcW w:w="7526" w:type="dxa"/>
            <w:gridSpan w:val="1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20" w:afterLines="20" w:line="3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□大学科技园 □软件园 □留学生创业园  □科技创业服务中心</w:t>
            </w:r>
          </w:p>
          <w:p>
            <w:pPr>
              <w:autoSpaceDE w:val="0"/>
              <w:autoSpaceDN w:val="0"/>
              <w:adjustRightInd w:val="0"/>
              <w:spacing w:beforeLines="20" w:afterLines="20" w:line="3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□高新技术开发区 □文化产业示范基地 □其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20"/>
                <w:sz w:val="24"/>
              </w:rPr>
              <w:t>他（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30"/>
                <w:sz w:val="24"/>
              </w:rPr>
              <w:t>均需为市级以上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2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517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公司股本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结构</w:t>
            </w:r>
          </w:p>
        </w:tc>
        <w:tc>
          <w:tcPr>
            <w:tcW w:w="2126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总股本资金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autoSpaceDN w:val="0"/>
              <w:spacing w:line="300" w:lineRule="exact"/>
              <w:ind w:firstLine="720" w:firstLineChars="3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autoSpaceDN w:val="0"/>
              <w:spacing w:line="300" w:lineRule="exact"/>
              <w:ind w:left="2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本人资金投入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autoSpaceDN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517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本人知识产权作价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autoSpaceDN w:val="0"/>
              <w:spacing w:line="300" w:lineRule="exact"/>
              <w:ind w:firstLine="720" w:firstLineChars="3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autoSpaceDN w:val="0"/>
              <w:spacing w:line="300" w:lineRule="exact"/>
              <w:ind w:left="-67" w:leftChars="-32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本人拥有股份（含技术入股）占总股份百分比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ordWrap w:val="0"/>
              <w:autoSpaceDN w:val="0"/>
              <w:spacing w:line="300" w:lineRule="exact"/>
              <w:ind w:firstLine="840" w:firstLineChars="350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517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gridSpan w:val="6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59" w:leftChars="-28" w:right="-90" w:rightChars="-43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风险投资公司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-59" w:leftChars="-28" w:right="-90" w:rightChars="-43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股本金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风险投资公司名称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投资金额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17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gridSpan w:val="6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　 　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17" w:type="dxa"/>
            <w:gridSpan w:val="2"/>
            <w:vMerge w:val="continue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gridSpan w:val="6"/>
            <w:vMerge w:val="restart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其它（自然人、地方政府）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投资金额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占公司总股本比例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517" w:type="dxa"/>
            <w:gridSpan w:val="2"/>
            <w:vMerge w:val="continue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gridSpan w:val="6"/>
            <w:vMerge w:val="continue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　　　万元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总资产</w:t>
            </w:r>
          </w:p>
        </w:tc>
        <w:tc>
          <w:tcPr>
            <w:tcW w:w="2126" w:type="dxa"/>
            <w:gridSpan w:val="6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    万元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贷款总额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ind w:firstLine="360" w:firstLineChars="150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信用等级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autoSpaceDN w:val="0"/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承担市级以上科技项目情况</w:t>
            </w:r>
          </w:p>
        </w:tc>
        <w:tc>
          <w:tcPr>
            <w:tcW w:w="4961" w:type="dxa"/>
            <w:gridSpan w:val="12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项目名称及编号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立项批准部门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17" w:type="dxa"/>
            <w:gridSpan w:val="2"/>
            <w:vMerge w:val="continue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4961" w:type="dxa"/>
            <w:gridSpan w:val="12"/>
            <w:noWrap w:val="0"/>
            <w:vAlign w:val="center"/>
          </w:tcPr>
          <w:p>
            <w:pPr>
              <w:autoSpaceDN w:val="0"/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44" w:type="dxa"/>
            <w:gridSpan w:val="5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科技投入与效益情况</w:t>
            </w:r>
          </w:p>
        </w:tc>
        <w:tc>
          <w:tcPr>
            <w:tcW w:w="3142" w:type="dxa"/>
            <w:gridSpan w:val="8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年</w:t>
            </w:r>
          </w:p>
        </w:tc>
        <w:tc>
          <w:tcPr>
            <w:tcW w:w="3357" w:type="dxa"/>
            <w:gridSpan w:val="4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年（预计）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44" w:type="dxa"/>
            <w:gridSpan w:val="5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研发投入</w:t>
            </w:r>
          </w:p>
        </w:tc>
        <w:tc>
          <w:tcPr>
            <w:tcW w:w="3142" w:type="dxa"/>
            <w:gridSpan w:val="8"/>
            <w:noWrap w:val="0"/>
            <w:vAlign w:val="center"/>
          </w:tcPr>
          <w:p>
            <w:pPr>
              <w:autoSpaceDN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3357" w:type="dxa"/>
            <w:gridSpan w:val="4"/>
            <w:noWrap w:val="0"/>
            <w:vAlign w:val="center"/>
          </w:tcPr>
          <w:p>
            <w:pPr>
              <w:autoSpaceDN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44" w:type="dxa"/>
            <w:gridSpan w:val="5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创新项目已实现收入</w:t>
            </w:r>
          </w:p>
        </w:tc>
        <w:tc>
          <w:tcPr>
            <w:tcW w:w="3142" w:type="dxa"/>
            <w:gridSpan w:val="8"/>
            <w:noWrap w:val="0"/>
            <w:vAlign w:val="center"/>
          </w:tcPr>
          <w:p>
            <w:pPr>
              <w:autoSpaceDN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3357" w:type="dxa"/>
            <w:gridSpan w:val="4"/>
            <w:noWrap w:val="0"/>
            <w:vAlign w:val="center"/>
          </w:tcPr>
          <w:p>
            <w:pPr>
              <w:autoSpaceDN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44" w:type="dxa"/>
            <w:gridSpan w:val="5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实现税收</w:t>
            </w:r>
          </w:p>
        </w:tc>
        <w:tc>
          <w:tcPr>
            <w:tcW w:w="3142" w:type="dxa"/>
            <w:gridSpan w:val="8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万元</w:t>
            </w:r>
          </w:p>
        </w:tc>
        <w:tc>
          <w:tcPr>
            <w:tcW w:w="3357" w:type="dxa"/>
            <w:gridSpan w:val="4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544" w:type="dxa"/>
            <w:gridSpan w:val="5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社保人数</w:t>
            </w:r>
          </w:p>
        </w:tc>
        <w:tc>
          <w:tcPr>
            <w:tcW w:w="3142" w:type="dxa"/>
            <w:gridSpan w:val="8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人</w:t>
            </w:r>
          </w:p>
        </w:tc>
        <w:tc>
          <w:tcPr>
            <w:tcW w:w="3357" w:type="dxa"/>
            <w:gridSpan w:val="4"/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人</w:t>
            </w:r>
          </w:p>
        </w:tc>
      </w:tr>
    </w:tbl>
    <w:p>
      <w:pPr>
        <w:spacing w:afterLines="30" w:line="540" w:lineRule="exact"/>
        <w:rPr>
          <w:rFonts w:hint="default" w:ascii="Times New Roman" w:hAnsi="Times New Roman" w:eastAsia="仿宋_GB2312" w:cs="Times New Roman"/>
          <w:bCs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bCs/>
          <w:color w:val="000000"/>
          <w:szCs w:val="21"/>
        </w:rPr>
        <w:t>注：已落户扬中的企业填写扬中企业情况，未落户扬中的企业填写拟在扬中注册的企业情况。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仿宋_GB2312" w:cs="Times New Roman"/>
          <w:bCs/>
          <w:color w:val="000000"/>
          <w:szCs w:val="21"/>
        </w:rPr>
        <w:br w:type="page"/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三、创业计划书简要介绍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0" w:hRule="atLeast"/>
          <w:jc w:val="center"/>
        </w:trPr>
        <w:tc>
          <w:tcPr>
            <w:tcW w:w="88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（主要介绍企业持有关键技术和产品的特点、水平和优势，企业长期目标和阶段目标，市场定位与营销策略，财务预估和风险预估等，限1500字内。）</w:t>
            </w:r>
          </w:p>
          <w:p>
            <w:pPr>
              <w:spacing w:line="540" w:lineRule="exact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30" w:line="540" w:lineRule="exact"/>
              <w:jc w:val="lef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以上及所附有关创业人才本人和创办企业情况完全属实。</w:t>
            </w:r>
          </w:p>
          <w:p>
            <w:pPr>
              <w:autoSpaceDE w:val="0"/>
              <w:autoSpaceDN w:val="0"/>
              <w:adjustRightInd w:val="0"/>
              <w:spacing w:beforeLines="80" w:afterLines="60" w:line="540" w:lineRule="exact"/>
              <w:ind w:firstLine="240" w:firstLineChars="10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Lines="80" w:afterLines="60" w:line="540" w:lineRule="exact"/>
              <w:ind w:firstLine="240" w:firstLineChars="10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创业人才本人签字：                                    （企业盖章）</w:t>
            </w:r>
          </w:p>
          <w:p>
            <w:pPr>
              <w:autoSpaceDE w:val="0"/>
              <w:autoSpaceDN w:val="0"/>
              <w:adjustRightInd w:val="0"/>
              <w:spacing w:beforeLines="80" w:afterLines="80" w:line="540" w:lineRule="exact"/>
              <w:ind w:firstLine="6480" w:firstLineChars="270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>年    月    日</w:t>
            </w:r>
          </w:p>
        </w:tc>
      </w:tr>
    </w:tbl>
    <w:p>
      <w:pPr>
        <w:widowControl/>
        <w:spacing w:line="540" w:lineRule="exact"/>
        <w:jc w:val="center"/>
        <w:rPr>
          <w:rFonts w:hint="default" w:ascii="Times New Roman" w:hAnsi="Times New Roman" w:eastAsia="Arial Unicode MS" w:cs="Times New Roman"/>
          <w:sz w:val="44"/>
          <w:szCs w:val="44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Arial Unicode MS" w:cs="Times New Roman"/>
          <w:sz w:val="44"/>
          <w:szCs w:val="44"/>
        </w:rPr>
        <w:t>申报承诺书</w:t>
      </w:r>
    </w:p>
    <w:p>
      <w:pPr>
        <w:spacing w:line="540" w:lineRule="exact"/>
        <w:jc w:val="center"/>
        <w:rPr>
          <w:rFonts w:hint="default" w:ascii="Times New Roman" w:hAnsi="Times New Roman" w:eastAsia="Arial Unicode MS" w:cs="Times New Roman"/>
          <w:sz w:val="44"/>
          <w:szCs w:val="44"/>
        </w:rPr>
      </w:pPr>
    </w:p>
    <w:p>
      <w:pPr>
        <w:spacing w:line="540" w:lineRule="exact"/>
        <w:ind w:firstLine="620" w:firstLineChars="194"/>
        <w:rPr>
          <w:rFonts w:hint="default" w:ascii="Times New Roman" w:hAnsi="Times New Roman" w:eastAsia="Arial Unicode MS" w:cs="Times New Roman"/>
          <w:sz w:val="32"/>
        </w:rPr>
      </w:pPr>
      <w:r>
        <w:rPr>
          <w:rFonts w:hint="default" w:ascii="Times New Roman" w:hAnsi="Times New Roman" w:eastAsia="Arial Unicode MS" w:cs="Times New Roman"/>
          <w:sz w:val="32"/>
        </w:rPr>
        <w:t>本人承诺不发生知识产权侵权行为、不泄露原单位商业秘密、不违反相关国家兼职取酬和科研经费管理规定等，由于发生上述情形产生的一切后果，本人承担全部责任。</w:t>
      </w:r>
    </w:p>
    <w:p>
      <w:pPr>
        <w:spacing w:line="540" w:lineRule="exact"/>
        <w:ind w:firstLine="620" w:firstLineChars="194"/>
        <w:rPr>
          <w:rFonts w:hint="default" w:ascii="Times New Roman" w:hAnsi="Times New Roman" w:eastAsia="Arial Unicode MS" w:cs="Times New Roman"/>
          <w:sz w:val="32"/>
        </w:rPr>
      </w:pPr>
      <w:r>
        <w:rPr>
          <w:rFonts w:hint="default" w:ascii="Times New Roman" w:hAnsi="Times New Roman" w:eastAsia="Arial Unicode MS" w:cs="Times New Roman"/>
          <w:sz w:val="32"/>
        </w:rPr>
        <w:t>本人承诺个人及企业信用报告真实，提交的申报材料中全部内容均真实可靠，由于提供内容不真实所产生的后果，本人承担全部责任。</w:t>
      </w:r>
    </w:p>
    <w:p>
      <w:pPr>
        <w:spacing w:line="540" w:lineRule="exact"/>
        <w:ind w:firstLine="620" w:firstLineChars="194"/>
        <w:rPr>
          <w:rFonts w:hint="default" w:ascii="Times New Roman" w:hAnsi="Times New Roman" w:eastAsia="Arial Unicode MS" w:cs="Times New Roman"/>
          <w:sz w:val="32"/>
        </w:rPr>
      </w:pPr>
    </w:p>
    <w:p>
      <w:pPr>
        <w:spacing w:line="540" w:lineRule="exact"/>
        <w:ind w:firstLine="620" w:firstLineChars="194"/>
        <w:jc w:val="center"/>
        <w:rPr>
          <w:rFonts w:hint="default" w:ascii="Times New Roman" w:hAnsi="Times New Roman" w:eastAsia="Arial Unicode MS" w:cs="Times New Roman"/>
          <w:sz w:val="32"/>
        </w:rPr>
      </w:pPr>
      <w:r>
        <w:rPr>
          <w:rFonts w:hint="default" w:ascii="Times New Roman" w:hAnsi="Times New Roman" w:eastAsia="Arial Unicode MS" w:cs="Times New Roman"/>
          <w:sz w:val="32"/>
        </w:rPr>
        <w:t xml:space="preserve">                  承诺人（签名）：</w:t>
      </w:r>
    </w:p>
    <w:p>
      <w:pPr>
        <w:spacing w:line="540" w:lineRule="exact"/>
        <w:ind w:firstLine="620" w:firstLineChars="194"/>
        <w:jc w:val="right"/>
        <w:rPr>
          <w:rFonts w:hint="default" w:ascii="Times New Roman" w:hAnsi="Times New Roman" w:eastAsia="Arial Unicode MS" w:cs="Times New Roman"/>
          <w:sz w:val="32"/>
        </w:rPr>
      </w:pPr>
      <w:r>
        <w:rPr>
          <w:rFonts w:hint="default" w:ascii="Times New Roman" w:hAnsi="Times New Roman" w:eastAsia="Arial Unicode MS" w:cs="Times New Roman"/>
          <w:sz w:val="32"/>
        </w:rPr>
        <w:t xml:space="preserve"> 年   月   日</w:t>
      </w:r>
    </w:p>
    <w:p>
      <w:pPr>
        <w:spacing w:line="540" w:lineRule="exact"/>
        <w:ind w:firstLine="620" w:firstLineChars="194"/>
        <w:rPr>
          <w:rFonts w:hint="default" w:ascii="Times New Roman" w:hAnsi="Times New Roman" w:eastAsia="Arial Unicode MS" w:cs="Times New Roman"/>
          <w:sz w:val="32"/>
        </w:rPr>
      </w:pPr>
    </w:p>
    <w:p>
      <w:pPr>
        <w:spacing w:line="540" w:lineRule="exact"/>
        <w:ind w:firstLine="620" w:firstLineChars="194"/>
        <w:rPr>
          <w:rFonts w:hint="default" w:ascii="Times New Roman" w:hAnsi="Times New Roman" w:eastAsia="Arial Unicode MS" w:cs="Times New Roman"/>
          <w:sz w:val="32"/>
        </w:rPr>
      </w:pPr>
    </w:p>
    <w:p>
      <w:pPr>
        <w:widowControl/>
        <w:spacing w:line="54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ZTBjYzIwZmUwOTBjYzEyY2JmMzY4ZWVmNGYwYjAifQ=="/>
  </w:docVars>
  <w:rsids>
    <w:rsidRoot w:val="0AD55D7C"/>
    <w:rsid w:val="0AD5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2024-05-06T02:31:00Z</dcterms:created>
  <dc:creator>芋圆爱吃草莓</dc:creator>
  <cp:lastModifiedBy>芋圆爱吃草莓</cp:lastModifiedBy>
  <dcterms:modified xsi:type="dcterms:W3CDTF">2024-05-06T02:32:07Z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004F931AF47A4D34B27FA8E85DA7D7F9_11</vt:lpwstr>
  </property>
</Properties>
</file>