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tabs>
          <w:tab w:val="left" w:pos="180"/>
        </w:tabs>
        <w:kinsoku/>
        <w:wordWrap/>
        <w:overflowPunct/>
        <w:topLinePunct w:val="0"/>
        <w:autoSpaceDE/>
        <w:autoSpaceDN/>
        <w:bidi w:val="0"/>
        <w:adjustRightInd/>
        <w:snapToGrid/>
        <w:spacing w:afterLines="50" w:line="520" w:lineRule="exact"/>
        <w:ind w:right="567"/>
        <w:textAlignment w:val="auto"/>
        <w:rPr>
          <w:rFonts w:eastAsia="方正黑体简体"/>
          <w:bCs/>
          <w:kern w:val="0"/>
          <w:sz w:val="32"/>
          <w:szCs w:val="32"/>
        </w:rPr>
      </w:pPr>
      <w:r>
        <w:rPr>
          <w:rFonts w:eastAsia="方正黑体简体"/>
          <w:bCs/>
          <w:kern w:val="0"/>
          <w:sz w:val="32"/>
          <w:szCs w:val="32"/>
        </w:rPr>
        <w:t>一、</w:t>
      </w:r>
      <w:r>
        <w:rPr>
          <w:rFonts w:hint="eastAsia" w:eastAsia="方正黑体简体"/>
          <w:bCs/>
          <w:kern w:val="0"/>
          <w:sz w:val="32"/>
          <w:szCs w:val="32"/>
          <w:lang w:val="en-US" w:eastAsia="zh-CN"/>
        </w:rPr>
        <w:t>科研项目情况</w:t>
      </w:r>
      <w:r>
        <w:rPr>
          <w:rFonts w:eastAsia="方正黑体简体"/>
          <w:bCs/>
          <w:kern w:val="0"/>
          <w:sz w:val="32"/>
          <w:szCs w:val="32"/>
        </w:rPr>
        <w:t>简表</w:t>
      </w:r>
    </w:p>
    <w:tbl>
      <w:tblPr>
        <w:tblStyle w:val="7"/>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366"/>
        <w:gridCol w:w="550"/>
        <w:gridCol w:w="517"/>
        <w:gridCol w:w="218"/>
        <w:gridCol w:w="1"/>
        <w:gridCol w:w="1025"/>
        <w:gridCol w:w="536"/>
        <w:gridCol w:w="490"/>
        <w:gridCol w:w="786"/>
        <w:gridCol w:w="240"/>
        <w:gridCol w:w="1025"/>
        <w:gridCol w:w="1025"/>
        <w:gridCol w:w="789"/>
        <w:gridCol w:w="12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exact"/>
          <w:jc w:val="center"/>
        </w:trPr>
        <w:tc>
          <w:tcPr>
            <w:tcW w:w="366" w:type="dxa"/>
            <w:vMerge w:val="restart"/>
            <w:tcBorders>
              <w:top w:val="single" w:color="auto" w:sz="4" w:space="0"/>
              <w:left w:val="single" w:color="auto" w:sz="4" w:space="0"/>
              <w:bottom w:val="nil"/>
              <w:right w:val="nil"/>
            </w:tcBorders>
            <w:vAlign w:val="center"/>
          </w:tcPr>
          <w:p>
            <w:pPr>
              <w:spacing w:before="120" w:line="240" w:lineRule="exact"/>
              <w:jc w:val="center"/>
              <w:rPr>
                <w:rFonts w:eastAsia="方正仿宋简体"/>
                <w:sz w:val="24"/>
              </w:rPr>
            </w:pPr>
            <w:r>
              <w:rPr>
                <w:rFonts w:eastAsia="方正仿宋简体"/>
                <w:sz w:val="24"/>
              </w:rPr>
              <w:t>研究项目</w:t>
            </w:r>
          </w:p>
        </w:tc>
        <w:tc>
          <w:tcPr>
            <w:tcW w:w="1067" w:type="dxa"/>
            <w:gridSpan w:val="2"/>
            <w:tcBorders>
              <w:top w:val="single" w:color="auto" w:sz="4" w:space="0"/>
              <w:left w:val="single" w:color="auto" w:sz="6" w:space="0"/>
              <w:bottom w:val="nil"/>
              <w:right w:val="single" w:color="auto" w:sz="6" w:space="0"/>
            </w:tcBorders>
            <w:vAlign w:val="center"/>
          </w:tcPr>
          <w:p>
            <w:pPr>
              <w:spacing w:line="300" w:lineRule="exact"/>
              <w:jc w:val="center"/>
              <w:rPr>
                <w:rFonts w:eastAsia="方正仿宋简体"/>
                <w:sz w:val="24"/>
              </w:rPr>
            </w:pPr>
            <w:r>
              <w:rPr>
                <w:rFonts w:eastAsia="方正仿宋简体"/>
                <w:sz w:val="24"/>
              </w:rPr>
              <w:t>名   称</w:t>
            </w:r>
          </w:p>
        </w:tc>
        <w:tc>
          <w:tcPr>
            <w:tcW w:w="7412" w:type="dxa"/>
            <w:gridSpan w:val="11"/>
            <w:tcBorders>
              <w:top w:val="single" w:color="auto" w:sz="4" w:space="0"/>
              <w:left w:val="single" w:color="auto" w:sz="6" w:space="0"/>
              <w:bottom w:val="single" w:color="auto" w:sz="6" w:space="0"/>
              <w:right w:val="single" w:color="auto" w:sz="4" w:space="0"/>
            </w:tcBorders>
            <w:vAlign w:val="center"/>
          </w:tcPr>
          <w:p>
            <w:pPr>
              <w:spacing w:line="300" w:lineRule="exact"/>
              <w:jc w:val="center"/>
              <w:rPr>
                <w:rFonts w:eastAsia="方正仿宋简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exact"/>
          <w:jc w:val="center"/>
        </w:trPr>
        <w:tc>
          <w:tcPr>
            <w:tcW w:w="366" w:type="dxa"/>
            <w:vMerge w:val="continue"/>
            <w:tcBorders>
              <w:top w:val="single" w:color="auto" w:sz="4" w:space="0"/>
              <w:left w:val="single" w:color="auto" w:sz="4" w:space="0"/>
              <w:bottom w:val="nil"/>
              <w:right w:val="nil"/>
            </w:tcBorders>
            <w:vAlign w:val="center"/>
          </w:tcPr>
          <w:p>
            <w:pPr>
              <w:spacing w:before="120"/>
              <w:jc w:val="center"/>
              <w:rPr>
                <w:rFonts w:eastAsia="方正仿宋简体"/>
                <w:sz w:val="24"/>
              </w:rPr>
            </w:pPr>
          </w:p>
        </w:tc>
        <w:tc>
          <w:tcPr>
            <w:tcW w:w="1067" w:type="dxa"/>
            <w:gridSpan w:val="2"/>
            <w:tcBorders>
              <w:top w:val="single" w:color="auto" w:sz="4" w:space="0"/>
              <w:left w:val="single" w:color="auto" w:sz="6" w:space="0"/>
              <w:bottom w:val="nil"/>
              <w:right w:val="single" w:color="auto" w:sz="6" w:space="0"/>
            </w:tcBorders>
            <w:vAlign w:val="center"/>
          </w:tcPr>
          <w:p>
            <w:pPr>
              <w:spacing w:line="300" w:lineRule="exact"/>
              <w:jc w:val="center"/>
              <w:rPr>
                <w:rFonts w:eastAsia="方正仿宋简体"/>
                <w:sz w:val="24"/>
              </w:rPr>
            </w:pPr>
            <w:r>
              <w:rPr>
                <w:rFonts w:eastAsia="方正仿宋简体"/>
                <w:sz w:val="24"/>
              </w:rPr>
              <w:t>所属学科</w:t>
            </w:r>
          </w:p>
        </w:tc>
        <w:tc>
          <w:tcPr>
            <w:tcW w:w="1780" w:type="dxa"/>
            <w:gridSpan w:val="4"/>
            <w:tcBorders>
              <w:top w:val="single" w:color="auto" w:sz="4" w:space="0"/>
              <w:left w:val="single" w:color="auto" w:sz="6" w:space="0"/>
              <w:bottom w:val="single" w:color="auto" w:sz="6" w:space="0"/>
              <w:right w:val="single" w:color="auto" w:sz="4" w:space="0"/>
            </w:tcBorders>
            <w:vAlign w:val="center"/>
          </w:tcPr>
          <w:p>
            <w:pPr>
              <w:spacing w:line="300" w:lineRule="exact"/>
              <w:jc w:val="center"/>
              <w:rPr>
                <w:rFonts w:eastAsia="方正仿宋简体"/>
                <w:sz w:val="24"/>
              </w:rPr>
            </w:pPr>
          </w:p>
        </w:tc>
        <w:tc>
          <w:tcPr>
            <w:tcW w:w="1276" w:type="dxa"/>
            <w:gridSpan w:val="2"/>
            <w:tcBorders>
              <w:top w:val="single" w:color="auto" w:sz="4" w:space="0"/>
              <w:left w:val="single" w:color="auto" w:sz="4" w:space="0"/>
              <w:bottom w:val="single" w:color="auto" w:sz="6" w:space="0"/>
              <w:right w:val="single" w:color="auto" w:sz="4" w:space="0"/>
            </w:tcBorders>
            <w:vAlign w:val="center"/>
          </w:tcPr>
          <w:p>
            <w:pPr>
              <w:spacing w:line="300" w:lineRule="exact"/>
              <w:rPr>
                <w:rFonts w:eastAsia="方正仿宋简体"/>
                <w:sz w:val="24"/>
              </w:rPr>
            </w:pPr>
            <w:r>
              <w:rPr>
                <w:rFonts w:eastAsia="方正仿宋简体"/>
                <w:sz w:val="24"/>
              </w:rPr>
              <w:t>项目类型</w:t>
            </w:r>
          </w:p>
        </w:tc>
        <w:tc>
          <w:tcPr>
            <w:tcW w:w="4356" w:type="dxa"/>
            <w:gridSpan w:val="5"/>
            <w:tcBorders>
              <w:top w:val="single" w:color="auto" w:sz="4" w:space="0"/>
              <w:left w:val="single" w:color="auto" w:sz="4" w:space="0"/>
              <w:bottom w:val="single" w:color="auto" w:sz="6" w:space="0"/>
              <w:right w:val="single" w:color="auto" w:sz="4" w:space="0"/>
            </w:tcBorders>
            <w:vAlign w:val="center"/>
          </w:tcPr>
          <w:p>
            <w:pPr>
              <w:spacing w:line="300" w:lineRule="exact"/>
              <w:rPr>
                <w:rFonts w:eastAsia="方正仿宋简体"/>
                <w:sz w:val="24"/>
              </w:rPr>
            </w:pPr>
            <w:r>
              <w:rPr>
                <w:rFonts w:eastAsia="方正仿宋简体"/>
                <w:sz w:val="24"/>
              </w:rPr>
              <w:t>A. 基础研究</w:t>
            </w:r>
            <w:r>
              <w:rPr>
                <w:rFonts w:hint="eastAsia" w:eastAsia="方正仿宋简体"/>
                <w:sz w:val="24"/>
              </w:rPr>
              <w:t xml:space="preserve">  </w:t>
            </w:r>
            <w:r>
              <w:rPr>
                <w:rFonts w:eastAsia="方正仿宋简体"/>
                <w:sz w:val="24"/>
              </w:rPr>
              <w:t>B.应用研究</w:t>
            </w:r>
          </w:p>
          <w:p>
            <w:pPr>
              <w:spacing w:line="300" w:lineRule="exact"/>
              <w:rPr>
                <w:rFonts w:eastAsia="方正仿宋简体"/>
                <w:sz w:val="24"/>
              </w:rPr>
            </w:pPr>
            <w:r>
              <w:rPr>
                <w:rFonts w:eastAsia="方正仿宋简体"/>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exact"/>
          <w:jc w:val="center"/>
        </w:trPr>
        <w:tc>
          <w:tcPr>
            <w:tcW w:w="366" w:type="dxa"/>
            <w:vMerge w:val="continue"/>
            <w:tcBorders>
              <w:top w:val="nil"/>
              <w:left w:val="single" w:color="auto" w:sz="4" w:space="0"/>
              <w:bottom w:val="nil"/>
              <w:right w:val="single" w:color="auto" w:sz="6" w:space="0"/>
            </w:tcBorders>
          </w:tcPr>
          <w:p>
            <w:pPr>
              <w:jc w:val="center"/>
              <w:rPr>
                <w:rFonts w:eastAsia="方正仿宋简体"/>
                <w:sz w:val="24"/>
              </w:rPr>
            </w:pPr>
          </w:p>
        </w:tc>
        <w:tc>
          <w:tcPr>
            <w:tcW w:w="1067" w:type="dxa"/>
            <w:gridSpan w:val="2"/>
            <w:tcBorders>
              <w:top w:val="single" w:color="auto" w:sz="6" w:space="0"/>
              <w:left w:val="single" w:color="auto" w:sz="6" w:space="0"/>
              <w:bottom w:val="single" w:color="auto" w:sz="6" w:space="0"/>
              <w:right w:val="single" w:color="auto" w:sz="6" w:space="0"/>
            </w:tcBorders>
          </w:tcPr>
          <w:p>
            <w:pPr>
              <w:spacing w:line="300" w:lineRule="exact"/>
              <w:jc w:val="center"/>
              <w:rPr>
                <w:rFonts w:eastAsia="方正仿宋简体"/>
                <w:sz w:val="24"/>
              </w:rPr>
            </w:pPr>
            <w:r>
              <w:rPr>
                <w:rFonts w:eastAsia="方正仿宋简体"/>
                <w:sz w:val="24"/>
              </w:rPr>
              <w:t>项目来源</w:t>
            </w:r>
          </w:p>
        </w:tc>
        <w:tc>
          <w:tcPr>
            <w:tcW w:w="7412" w:type="dxa"/>
            <w:gridSpan w:val="11"/>
            <w:tcBorders>
              <w:top w:val="single" w:color="auto" w:sz="6" w:space="0"/>
              <w:left w:val="single" w:color="auto" w:sz="6" w:space="0"/>
              <w:bottom w:val="single" w:color="auto" w:sz="6" w:space="0"/>
              <w:right w:val="single" w:color="auto" w:sz="4" w:space="0"/>
            </w:tcBorders>
            <w:vAlign w:val="center"/>
          </w:tcPr>
          <w:p>
            <w:pPr>
              <w:spacing w:line="300" w:lineRule="exact"/>
              <w:rPr>
                <w:rFonts w:eastAsia="方正仿宋简体"/>
                <w:sz w:val="24"/>
              </w:rPr>
            </w:pPr>
            <w:r>
              <w:rPr>
                <w:rFonts w:eastAsia="方正仿宋简体"/>
                <w:sz w:val="24"/>
              </w:rPr>
              <w:t>A.国家级项目 B.部、省级项目 C.市、厅级项目 D.个人自选项目</w:t>
            </w:r>
          </w:p>
          <w:p>
            <w:pPr>
              <w:spacing w:line="300" w:lineRule="exact"/>
              <w:rPr>
                <w:rFonts w:eastAsia="方正仿宋简体"/>
                <w:sz w:val="24"/>
              </w:rPr>
            </w:pPr>
            <w:r>
              <w:rPr>
                <w:rFonts w:eastAsia="方正仿宋简体"/>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exact"/>
          <w:jc w:val="center"/>
        </w:trPr>
        <w:tc>
          <w:tcPr>
            <w:tcW w:w="366" w:type="dxa"/>
            <w:vMerge w:val="continue"/>
            <w:tcBorders>
              <w:top w:val="nil"/>
              <w:left w:val="single" w:color="auto" w:sz="4" w:space="0"/>
              <w:bottom w:val="nil"/>
              <w:right w:val="single" w:color="auto" w:sz="6" w:space="0"/>
            </w:tcBorders>
          </w:tcPr>
          <w:p>
            <w:pPr>
              <w:jc w:val="center"/>
              <w:rPr>
                <w:rFonts w:eastAsia="方正仿宋简体"/>
                <w:sz w:val="24"/>
              </w:rPr>
            </w:pPr>
          </w:p>
        </w:tc>
        <w:tc>
          <w:tcPr>
            <w:tcW w:w="1285" w:type="dxa"/>
            <w:gridSpan w:val="3"/>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eastAsia="方正仿宋简体"/>
                <w:sz w:val="24"/>
              </w:rPr>
            </w:pPr>
            <w:r>
              <w:rPr>
                <w:rFonts w:eastAsia="方正仿宋简体"/>
                <w:sz w:val="24"/>
              </w:rPr>
              <w:t>起止年月</w:t>
            </w:r>
          </w:p>
        </w:tc>
        <w:tc>
          <w:tcPr>
            <w:tcW w:w="7194" w:type="dxa"/>
            <w:gridSpan w:val="10"/>
            <w:tcBorders>
              <w:top w:val="single" w:color="auto" w:sz="6" w:space="0"/>
              <w:left w:val="single" w:color="auto" w:sz="6" w:space="0"/>
              <w:bottom w:val="single" w:color="auto" w:sz="6" w:space="0"/>
              <w:right w:val="single" w:color="auto" w:sz="4" w:space="0"/>
            </w:tcBorders>
            <w:vAlign w:val="center"/>
          </w:tcPr>
          <w:p>
            <w:pPr>
              <w:spacing w:line="300" w:lineRule="exact"/>
              <w:jc w:val="center"/>
              <w:rPr>
                <w:rFonts w:eastAsia="方正仿宋简体"/>
                <w:sz w:val="24"/>
              </w:rPr>
            </w:pPr>
            <w:r>
              <w:rPr>
                <w:rFonts w:eastAsia="方正仿宋简体"/>
                <w:sz w:val="24"/>
              </w:rPr>
              <w:t xml:space="preserve">    年    月 至    年    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exact"/>
          <w:jc w:val="center"/>
        </w:trPr>
        <w:tc>
          <w:tcPr>
            <w:tcW w:w="366" w:type="dxa"/>
            <w:vMerge w:val="restart"/>
            <w:tcBorders>
              <w:top w:val="single" w:color="auto" w:sz="6" w:space="0"/>
              <w:left w:val="single" w:color="auto" w:sz="4" w:space="0"/>
              <w:bottom w:val="nil"/>
              <w:right w:val="single" w:color="auto" w:sz="6" w:space="0"/>
            </w:tcBorders>
            <w:vAlign w:val="center"/>
          </w:tcPr>
          <w:p>
            <w:pPr>
              <w:spacing w:line="260" w:lineRule="exact"/>
              <w:jc w:val="center"/>
              <w:rPr>
                <w:rFonts w:eastAsia="方正仿宋简体"/>
                <w:sz w:val="24"/>
              </w:rPr>
            </w:pPr>
            <w:r>
              <w:rPr>
                <w:rFonts w:eastAsia="方正仿宋简体"/>
                <w:sz w:val="24"/>
              </w:rPr>
              <w:t>项目组</w:t>
            </w:r>
          </w:p>
        </w:tc>
        <w:tc>
          <w:tcPr>
            <w:tcW w:w="1286" w:type="dxa"/>
            <w:gridSpan w:val="4"/>
            <w:tcBorders>
              <w:top w:val="single" w:color="auto" w:sz="6" w:space="0"/>
              <w:left w:val="single" w:color="auto" w:sz="6" w:space="0"/>
              <w:bottom w:val="single" w:color="auto" w:sz="6" w:space="0"/>
              <w:right w:val="single" w:color="auto" w:sz="6" w:space="0"/>
            </w:tcBorders>
          </w:tcPr>
          <w:p>
            <w:pPr>
              <w:spacing w:before="20" w:line="300" w:lineRule="exact"/>
              <w:jc w:val="center"/>
              <w:rPr>
                <w:rFonts w:eastAsia="方正仿宋简体"/>
                <w:sz w:val="24"/>
              </w:rPr>
            </w:pPr>
            <w:r>
              <w:rPr>
                <w:rFonts w:eastAsia="方正仿宋简体"/>
                <w:sz w:val="24"/>
              </w:rPr>
              <w:t>总</w:t>
            </w:r>
            <w:r>
              <w:rPr>
                <w:rFonts w:hint="eastAsia" w:eastAsia="方正仿宋简体"/>
                <w:sz w:val="24"/>
              </w:rPr>
              <w:t xml:space="preserve"> </w:t>
            </w:r>
            <w:r>
              <w:rPr>
                <w:rFonts w:eastAsia="方正仿宋简体"/>
                <w:sz w:val="24"/>
              </w:rPr>
              <w:t>人</w:t>
            </w:r>
            <w:r>
              <w:rPr>
                <w:rFonts w:hint="eastAsia" w:eastAsia="方正仿宋简体"/>
                <w:sz w:val="24"/>
              </w:rPr>
              <w:t xml:space="preserve"> </w:t>
            </w:r>
            <w:r>
              <w:rPr>
                <w:rFonts w:eastAsia="方正仿宋简体"/>
                <w:sz w:val="24"/>
              </w:rPr>
              <w:t>数</w:t>
            </w:r>
          </w:p>
        </w:tc>
        <w:tc>
          <w:tcPr>
            <w:tcW w:w="1025" w:type="dxa"/>
            <w:tcBorders>
              <w:top w:val="single" w:color="auto" w:sz="6" w:space="0"/>
              <w:left w:val="single" w:color="auto" w:sz="6" w:space="0"/>
              <w:bottom w:val="single" w:color="auto" w:sz="6" w:space="0"/>
              <w:right w:val="single" w:color="auto" w:sz="6" w:space="0"/>
            </w:tcBorders>
          </w:tcPr>
          <w:p>
            <w:pPr>
              <w:spacing w:before="20" w:line="300" w:lineRule="exact"/>
              <w:jc w:val="center"/>
              <w:rPr>
                <w:rFonts w:eastAsia="方正仿宋简体"/>
                <w:sz w:val="24"/>
              </w:rPr>
            </w:pPr>
            <w:r>
              <w:rPr>
                <w:rFonts w:eastAsia="方正仿宋简体"/>
                <w:sz w:val="24"/>
              </w:rPr>
              <w:t>高级职称</w:t>
            </w:r>
          </w:p>
        </w:tc>
        <w:tc>
          <w:tcPr>
            <w:tcW w:w="1026" w:type="dxa"/>
            <w:gridSpan w:val="2"/>
            <w:tcBorders>
              <w:top w:val="single" w:color="auto" w:sz="6" w:space="0"/>
              <w:left w:val="single" w:color="auto" w:sz="6" w:space="0"/>
              <w:bottom w:val="single" w:color="auto" w:sz="6" w:space="0"/>
              <w:right w:val="single" w:color="auto" w:sz="6" w:space="0"/>
            </w:tcBorders>
          </w:tcPr>
          <w:p>
            <w:pPr>
              <w:spacing w:before="20" w:line="300" w:lineRule="exact"/>
              <w:jc w:val="center"/>
              <w:rPr>
                <w:rFonts w:eastAsia="方正仿宋简体"/>
                <w:sz w:val="24"/>
              </w:rPr>
            </w:pPr>
            <w:r>
              <w:rPr>
                <w:rFonts w:eastAsia="方正仿宋简体"/>
                <w:sz w:val="24"/>
              </w:rPr>
              <w:t>中级职称</w:t>
            </w:r>
          </w:p>
        </w:tc>
        <w:tc>
          <w:tcPr>
            <w:tcW w:w="1026" w:type="dxa"/>
            <w:gridSpan w:val="2"/>
            <w:tcBorders>
              <w:top w:val="single" w:color="auto" w:sz="6" w:space="0"/>
              <w:left w:val="single" w:color="auto" w:sz="6" w:space="0"/>
              <w:bottom w:val="single" w:color="auto" w:sz="6" w:space="0"/>
              <w:right w:val="single" w:color="auto" w:sz="6" w:space="0"/>
            </w:tcBorders>
          </w:tcPr>
          <w:p>
            <w:pPr>
              <w:spacing w:before="20" w:line="300" w:lineRule="exact"/>
              <w:jc w:val="center"/>
              <w:rPr>
                <w:rFonts w:eastAsia="方正仿宋简体"/>
                <w:sz w:val="24"/>
              </w:rPr>
            </w:pPr>
            <w:r>
              <w:rPr>
                <w:rFonts w:eastAsia="方正仿宋简体"/>
                <w:sz w:val="24"/>
              </w:rPr>
              <w:t>初级职称</w:t>
            </w:r>
          </w:p>
        </w:tc>
        <w:tc>
          <w:tcPr>
            <w:tcW w:w="1025" w:type="dxa"/>
            <w:tcBorders>
              <w:top w:val="single" w:color="auto" w:sz="6" w:space="0"/>
              <w:left w:val="single" w:color="auto" w:sz="6" w:space="0"/>
              <w:bottom w:val="single" w:color="auto" w:sz="6" w:space="0"/>
              <w:right w:val="single" w:color="auto" w:sz="6" w:space="0"/>
            </w:tcBorders>
          </w:tcPr>
          <w:p>
            <w:pPr>
              <w:spacing w:before="20" w:line="300" w:lineRule="exact"/>
              <w:jc w:val="center"/>
              <w:rPr>
                <w:rFonts w:eastAsia="方正仿宋简体"/>
                <w:sz w:val="24"/>
              </w:rPr>
            </w:pPr>
            <w:r>
              <w:rPr>
                <w:rFonts w:eastAsia="方正仿宋简体"/>
                <w:sz w:val="24"/>
              </w:rPr>
              <w:t>博士生</w:t>
            </w:r>
          </w:p>
        </w:tc>
        <w:tc>
          <w:tcPr>
            <w:tcW w:w="1025" w:type="dxa"/>
            <w:tcBorders>
              <w:top w:val="single" w:color="auto" w:sz="6" w:space="0"/>
              <w:left w:val="single" w:color="auto" w:sz="6" w:space="0"/>
              <w:bottom w:val="single" w:color="auto" w:sz="6" w:space="0"/>
              <w:right w:val="single" w:color="auto" w:sz="6" w:space="0"/>
            </w:tcBorders>
          </w:tcPr>
          <w:p>
            <w:pPr>
              <w:spacing w:before="20" w:line="300" w:lineRule="exact"/>
              <w:jc w:val="center"/>
              <w:rPr>
                <w:rFonts w:eastAsia="方正仿宋简体"/>
                <w:sz w:val="24"/>
              </w:rPr>
            </w:pPr>
            <w:r>
              <w:rPr>
                <w:rFonts w:eastAsia="方正仿宋简体"/>
                <w:sz w:val="24"/>
              </w:rPr>
              <w:t>硕士生</w:t>
            </w:r>
          </w:p>
        </w:tc>
        <w:tc>
          <w:tcPr>
            <w:tcW w:w="789" w:type="dxa"/>
            <w:tcBorders>
              <w:top w:val="single" w:color="auto" w:sz="6" w:space="0"/>
              <w:left w:val="single" w:color="auto" w:sz="6" w:space="0"/>
              <w:bottom w:val="single" w:color="auto" w:sz="6" w:space="0"/>
              <w:right w:val="single" w:color="auto" w:sz="6" w:space="0"/>
            </w:tcBorders>
          </w:tcPr>
          <w:p>
            <w:pPr>
              <w:spacing w:before="20" w:line="300" w:lineRule="exact"/>
              <w:jc w:val="center"/>
              <w:rPr>
                <w:rFonts w:eastAsia="方正仿宋简体"/>
                <w:sz w:val="24"/>
              </w:rPr>
            </w:pPr>
            <w:r>
              <w:rPr>
                <w:rFonts w:eastAsia="方正仿宋简体"/>
                <w:sz w:val="24"/>
              </w:rPr>
              <w:t>本科生</w:t>
            </w:r>
          </w:p>
        </w:tc>
        <w:tc>
          <w:tcPr>
            <w:tcW w:w="1277" w:type="dxa"/>
            <w:tcBorders>
              <w:top w:val="single" w:color="auto" w:sz="6" w:space="0"/>
              <w:left w:val="single" w:color="auto" w:sz="6" w:space="0"/>
              <w:bottom w:val="single" w:color="auto" w:sz="6" w:space="0"/>
              <w:right w:val="single" w:color="auto" w:sz="4" w:space="0"/>
            </w:tcBorders>
          </w:tcPr>
          <w:p>
            <w:pPr>
              <w:spacing w:before="20" w:line="300" w:lineRule="exact"/>
              <w:jc w:val="center"/>
              <w:rPr>
                <w:rFonts w:eastAsia="方正仿宋简体"/>
                <w:sz w:val="24"/>
              </w:rPr>
            </w:pPr>
            <w:r>
              <w:rPr>
                <w:rFonts w:eastAsia="方正仿宋简体"/>
                <w:sz w:val="24"/>
              </w:rPr>
              <w:t>参加单位数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5" w:hRule="exact"/>
          <w:jc w:val="center"/>
        </w:trPr>
        <w:tc>
          <w:tcPr>
            <w:tcW w:w="366" w:type="dxa"/>
            <w:vMerge w:val="continue"/>
            <w:tcBorders>
              <w:top w:val="nil"/>
              <w:left w:val="single" w:color="auto" w:sz="4" w:space="0"/>
              <w:bottom w:val="single" w:color="auto" w:sz="4" w:space="0"/>
              <w:right w:val="single" w:color="auto" w:sz="6" w:space="0"/>
            </w:tcBorders>
            <w:vAlign w:val="center"/>
          </w:tcPr>
          <w:p>
            <w:pPr>
              <w:jc w:val="center"/>
              <w:rPr>
                <w:rFonts w:eastAsia="方正仿宋简体"/>
                <w:sz w:val="24"/>
              </w:rPr>
            </w:pPr>
          </w:p>
        </w:tc>
        <w:tc>
          <w:tcPr>
            <w:tcW w:w="1286" w:type="dxa"/>
            <w:gridSpan w:val="4"/>
            <w:tcBorders>
              <w:top w:val="single" w:color="auto" w:sz="6" w:space="0"/>
              <w:left w:val="single" w:color="auto" w:sz="6" w:space="0"/>
              <w:bottom w:val="single" w:color="auto" w:sz="4" w:space="0"/>
              <w:right w:val="single" w:color="auto" w:sz="6" w:space="0"/>
            </w:tcBorders>
            <w:vAlign w:val="center"/>
          </w:tcPr>
          <w:p>
            <w:pPr>
              <w:spacing w:line="300" w:lineRule="exact"/>
              <w:jc w:val="center"/>
              <w:rPr>
                <w:rFonts w:eastAsia="方正仿宋简体"/>
                <w:sz w:val="24"/>
              </w:rPr>
            </w:pPr>
          </w:p>
        </w:tc>
        <w:tc>
          <w:tcPr>
            <w:tcW w:w="1025" w:type="dxa"/>
            <w:tcBorders>
              <w:top w:val="single" w:color="auto" w:sz="6" w:space="0"/>
              <w:left w:val="single" w:color="auto" w:sz="6" w:space="0"/>
              <w:bottom w:val="single" w:color="auto" w:sz="4" w:space="0"/>
              <w:right w:val="single" w:color="auto" w:sz="6" w:space="0"/>
            </w:tcBorders>
            <w:vAlign w:val="center"/>
          </w:tcPr>
          <w:p>
            <w:pPr>
              <w:spacing w:line="300" w:lineRule="exact"/>
              <w:jc w:val="center"/>
              <w:rPr>
                <w:rFonts w:eastAsia="方正仿宋简体"/>
                <w:sz w:val="24"/>
              </w:rPr>
            </w:pPr>
          </w:p>
        </w:tc>
        <w:tc>
          <w:tcPr>
            <w:tcW w:w="1026" w:type="dxa"/>
            <w:gridSpan w:val="2"/>
            <w:tcBorders>
              <w:top w:val="single" w:color="auto" w:sz="6" w:space="0"/>
              <w:left w:val="single" w:color="auto" w:sz="6" w:space="0"/>
              <w:bottom w:val="single" w:color="auto" w:sz="4" w:space="0"/>
              <w:right w:val="single" w:color="auto" w:sz="6" w:space="0"/>
            </w:tcBorders>
            <w:vAlign w:val="center"/>
          </w:tcPr>
          <w:p>
            <w:pPr>
              <w:spacing w:line="300" w:lineRule="exact"/>
              <w:jc w:val="center"/>
              <w:rPr>
                <w:rFonts w:eastAsia="方正仿宋简体"/>
                <w:sz w:val="24"/>
              </w:rPr>
            </w:pPr>
          </w:p>
        </w:tc>
        <w:tc>
          <w:tcPr>
            <w:tcW w:w="1026" w:type="dxa"/>
            <w:gridSpan w:val="2"/>
            <w:tcBorders>
              <w:top w:val="single" w:color="auto" w:sz="6" w:space="0"/>
              <w:left w:val="single" w:color="auto" w:sz="6" w:space="0"/>
              <w:bottom w:val="single" w:color="auto" w:sz="4" w:space="0"/>
              <w:right w:val="single" w:color="auto" w:sz="6" w:space="0"/>
            </w:tcBorders>
            <w:vAlign w:val="center"/>
          </w:tcPr>
          <w:p>
            <w:pPr>
              <w:spacing w:line="300" w:lineRule="exact"/>
              <w:jc w:val="center"/>
              <w:rPr>
                <w:rFonts w:eastAsia="方正仿宋简体"/>
                <w:sz w:val="24"/>
              </w:rPr>
            </w:pPr>
          </w:p>
        </w:tc>
        <w:tc>
          <w:tcPr>
            <w:tcW w:w="1025" w:type="dxa"/>
            <w:tcBorders>
              <w:top w:val="single" w:color="auto" w:sz="6" w:space="0"/>
              <w:left w:val="single" w:color="auto" w:sz="6" w:space="0"/>
              <w:bottom w:val="single" w:color="auto" w:sz="4" w:space="0"/>
              <w:right w:val="single" w:color="auto" w:sz="6" w:space="0"/>
            </w:tcBorders>
            <w:vAlign w:val="center"/>
          </w:tcPr>
          <w:p>
            <w:pPr>
              <w:spacing w:line="300" w:lineRule="exact"/>
              <w:jc w:val="center"/>
              <w:rPr>
                <w:rFonts w:eastAsia="方正仿宋简体"/>
                <w:sz w:val="24"/>
              </w:rPr>
            </w:pPr>
          </w:p>
        </w:tc>
        <w:tc>
          <w:tcPr>
            <w:tcW w:w="1025" w:type="dxa"/>
            <w:tcBorders>
              <w:top w:val="single" w:color="auto" w:sz="6" w:space="0"/>
              <w:left w:val="single" w:color="auto" w:sz="6" w:space="0"/>
              <w:bottom w:val="single" w:color="auto" w:sz="4" w:space="0"/>
              <w:right w:val="single" w:color="auto" w:sz="6" w:space="0"/>
            </w:tcBorders>
            <w:vAlign w:val="center"/>
          </w:tcPr>
          <w:p>
            <w:pPr>
              <w:spacing w:line="300" w:lineRule="exact"/>
              <w:jc w:val="center"/>
              <w:rPr>
                <w:rFonts w:eastAsia="方正仿宋简体"/>
                <w:sz w:val="24"/>
              </w:rPr>
            </w:pPr>
          </w:p>
        </w:tc>
        <w:tc>
          <w:tcPr>
            <w:tcW w:w="789" w:type="dxa"/>
            <w:tcBorders>
              <w:top w:val="single" w:color="auto" w:sz="6" w:space="0"/>
              <w:left w:val="single" w:color="auto" w:sz="6" w:space="0"/>
              <w:bottom w:val="single" w:color="auto" w:sz="4" w:space="0"/>
              <w:right w:val="single" w:color="auto" w:sz="6" w:space="0"/>
            </w:tcBorders>
            <w:vAlign w:val="center"/>
          </w:tcPr>
          <w:p>
            <w:pPr>
              <w:spacing w:line="300" w:lineRule="exact"/>
              <w:jc w:val="center"/>
              <w:rPr>
                <w:rFonts w:eastAsia="方正仿宋简体"/>
                <w:sz w:val="24"/>
              </w:rPr>
            </w:pPr>
          </w:p>
        </w:tc>
        <w:tc>
          <w:tcPr>
            <w:tcW w:w="1277" w:type="dxa"/>
            <w:tcBorders>
              <w:top w:val="single" w:color="auto" w:sz="6" w:space="0"/>
              <w:left w:val="single" w:color="auto" w:sz="6" w:space="0"/>
              <w:bottom w:val="single" w:color="auto" w:sz="4" w:space="0"/>
              <w:right w:val="single" w:color="auto" w:sz="4" w:space="0"/>
            </w:tcBorders>
            <w:vAlign w:val="center"/>
          </w:tcPr>
          <w:p>
            <w:pPr>
              <w:spacing w:line="300" w:lineRule="exact"/>
              <w:jc w:val="center"/>
              <w:rPr>
                <w:rFonts w:eastAsia="方正仿宋简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389" w:hRule="atLeast"/>
          <w:jc w:val="center"/>
        </w:trPr>
        <w:tc>
          <w:tcPr>
            <w:tcW w:w="366" w:type="dxa"/>
            <w:tcBorders>
              <w:top w:val="single" w:color="auto" w:sz="4" w:space="0"/>
              <w:left w:val="single" w:color="auto" w:sz="4" w:space="0"/>
              <w:bottom w:val="single" w:color="auto" w:sz="4" w:space="0"/>
              <w:right w:val="single" w:color="auto" w:sz="6" w:space="0"/>
            </w:tcBorders>
            <w:vAlign w:val="center"/>
          </w:tcPr>
          <w:p>
            <w:pPr>
              <w:jc w:val="center"/>
              <w:rPr>
                <w:rFonts w:eastAsia="方正仿宋简体"/>
                <w:sz w:val="24"/>
              </w:rPr>
            </w:pPr>
            <w:r>
              <w:rPr>
                <w:rFonts w:eastAsia="方正仿宋简体"/>
                <w:sz w:val="24"/>
              </w:rPr>
              <w:br w:type="page"/>
            </w:r>
            <w:r>
              <w:rPr>
                <w:rFonts w:eastAsia="方正仿宋简体"/>
                <w:sz w:val="24"/>
              </w:rPr>
              <w:t>研</w:t>
            </w:r>
          </w:p>
          <w:p>
            <w:pPr>
              <w:jc w:val="center"/>
              <w:rPr>
                <w:rFonts w:eastAsia="方正仿宋简体"/>
                <w:sz w:val="24"/>
              </w:rPr>
            </w:pPr>
            <w:r>
              <w:rPr>
                <w:rFonts w:eastAsia="方正仿宋简体"/>
                <w:sz w:val="24"/>
              </w:rPr>
              <w:t>究</w:t>
            </w:r>
          </w:p>
          <w:p>
            <w:pPr>
              <w:jc w:val="center"/>
              <w:rPr>
                <w:rFonts w:eastAsia="方正仿宋简体"/>
                <w:sz w:val="24"/>
              </w:rPr>
            </w:pPr>
            <w:r>
              <w:rPr>
                <w:rFonts w:eastAsia="方正仿宋简体"/>
                <w:sz w:val="24"/>
              </w:rPr>
              <w:t>内</w:t>
            </w:r>
          </w:p>
          <w:p>
            <w:pPr>
              <w:jc w:val="center"/>
              <w:rPr>
                <w:rFonts w:eastAsia="方正仿宋简体"/>
                <w:sz w:val="24"/>
              </w:rPr>
            </w:pPr>
            <w:r>
              <w:rPr>
                <w:rFonts w:eastAsia="方正仿宋简体"/>
                <w:sz w:val="24"/>
              </w:rPr>
              <w:t>容</w:t>
            </w:r>
          </w:p>
          <w:p>
            <w:pPr>
              <w:jc w:val="center"/>
              <w:rPr>
                <w:rFonts w:eastAsia="方正仿宋简体"/>
                <w:sz w:val="24"/>
              </w:rPr>
            </w:pPr>
            <w:r>
              <w:rPr>
                <w:rFonts w:eastAsia="方正仿宋简体"/>
                <w:sz w:val="24"/>
              </w:rPr>
              <w:t>和</w:t>
            </w:r>
          </w:p>
          <w:p>
            <w:pPr>
              <w:jc w:val="center"/>
              <w:rPr>
                <w:rFonts w:eastAsia="方正仿宋简体"/>
                <w:sz w:val="24"/>
              </w:rPr>
            </w:pPr>
            <w:r>
              <w:rPr>
                <w:rFonts w:eastAsia="方正仿宋简体"/>
                <w:sz w:val="24"/>
              </w:rPr>
              <w:t>意</w:t>
            </w:r>
          </w:p>
          <w:p>
            <w:pPr>
              <w:jc w:val="center"/>
              <w:rPr>
                <w:rFonts w:eastAsia="方正仿宋简体"/>
                <w:sz w:val="24"/>
              </w:rPr>
            </w:pPr>
            <w:r>
              <w:rPr>
                <w:rFonts w:eastAsia="方正仿宋简体"/>
                <w:sz w:val="24"/>
              </w:rPr>
              <w:t>义</w:t>
            </w:r>
          </w:p>
        </w:tc>
        <w:tc>
          <w:tcPr>
            <w:tcW w:w="550" w:type="dxa"/>
            <w:tcBorders>
              <w:top w:val="single" w:color="auto" w:sz="4" w:space="0"/>
              <w:left w:val="single" w:color="auto" w:sz="6" w:space="0"/>
              <w:bottom w:val="single" w:color="auto" w:sz="4" w:space="0"/>
              <w:right w:val="single" w:color="auto" w:sz="6" w:space="0"/>
            </w:tcBorders>
            <w:vAlign w:val="center"/>
          </w:tcPr>
          <w:p>
            <w:pPr>
              <w:jc w:val="center"/>
              <w:rPr>
                <w:rFonts w:eastAsia="方正仿宋简体"/>
                <w:sz w:val="24"/>
              </w:rPr>
            </w:pPr>
            <w:r>
              <w:rPr>
                <w:rFonts w:eastAsia="方正仿宋简体"/>
                <w:sz w:val="24"/>
              </w:rPr>
              <w:t>摘</w:t>
            </w:r>
          </w:p>
          <w:p>
            <w:pPr>
              <w:jc w:val="center"/>
              <w:rPr>
                <w:rFonts w:eastAsia="方正仿宋简体"/>
                <w:sz w:val="24"/>
              </w:rPr>
            </w:pPr>
          </w:p>
          <w:p>
            <w:pPr>
              <w:jc w:val="center"/>
              <w:rPr>
                <w:rFonts w:eastAsia="方正仿宋简体"/>
                <w:sz w:val="24"/>
              </w:rPr>
            </w:pPr>
          </w:p>
          <w:p>
            <w:pPr>
              <w:jc w:val="center"/>
              <w:rPr>
                <w:rFonts w:eastAsia="方正仿宋简体"/>
                <w:sz w:val="24"/>
              </w:rPr>
            </w:pPr>
          </w:p>
          <w:p>
            <w:pPr>
              <w:jc w:val="center"/>
              <w:rPr>
                <w:rFonts w:eastAsia="方正仿宋简体"/>
                <w:sz w:val="24"/>
              </w:rPr>
            </w:pPr>
          </w:p>
          <w:p>
            <w:pPr>
              <w:jc w:val="center"/>
              <w:rPr>
                <w:rFonts w:eastAsia="方正仿宋简体"/>
                <w:sz w:val="24"/>
              </w:rPr>
            </w:pPr>
          </w:p>
          <w:p>
            <w:pPr>
              <w:jc w:val="center"/>
              <w:rPr>
                <w:rFonts w:eastAsia="方正仿宋简体"/>
                <w:sz w:val="24"/>
              </w:rPr>
            </w:pPr>
            <w:r>
              <w:rPr>
                <w:rFonts w:eastAsia="方正仿宋简体"/>
                <w:sz w:val="24"/>
              </w:rPr>
              <w:t>要</w:t>
            </w:r>
          </w:p>
        </w:tc>
        <w:tc>
          <w:tcPr>
            <w:tcW w:w="7929" w:type="dxa"/>
            <w:gridSpan w:val="12"/>
            <w:tcBorders>
              <w:top w:val="single" w:color="auto" w:sz="4" w:space="0"/>
              <w:left w:val="single" w:color="auto" w:sz="6" w:space="0"/>
              <w:bottom w:val="single" w:color="auto" w:sz="6" w:space="0"/>
              <w:right w:val="single" w:color="auto" w:sz="4" w:space="0"/>
            </w:tcBorders>
            <w:vAlign w:val="center"/>
          </w:tcPr>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p>
            <w:pPr>
              <w:rPr>
                <w:rFonts w:eastAsia="方正仿宋简体"/>
                <w:sz w:val="24"/>
              </w:rPr>
            </w:pPr>
          </w:p>
        </w:tc>
      </w:tr>
    </w:tbl>
    <w:p>
      <w:pPr>
        <w:spacing w:line="590" w:lineRule="exact"/>
        <w:rPr>
          <w:rFonts w:eastAsia="方正黑体简体"/>
          <w:bCs/>
          <w:sz w:val="32"/>
          <w:szCs w:val="32"/>
        </w:rPr>
      </w:pPr>
      <w:r>
        <w:rPr>
          <w:rFonts w:eastAsia="方正黑体简体"/>
          <w:bCs/>
          <w:sz w:val="32"/>
          <w:szCs w:val="32"/>
        </w:rPr>
        <w:t>二、立项依据</w:t>
      </w:r>
    </w:p>
    <w:p>
      <w:pPr>
        <w:spacing w:line="590" w:lineRule="exact"/>
        <w:ind w:firstLine="480" w:firstLineChars="200"/>
        <w:rPr>
          <w:rFonts w:eastAsia="方正仿宋简体"/>
          <w:sz w:val="24"/>
        </w:rPr>
      </w:pPr>
      <w:r>
        <w:rPr>
          <w:rFonts w:eastAsia="方正仿宋简体"/>
          <w:sz w:val="24"/>
        </w:rPr>
        <w:t xml:space="preserve">（包括项目的研究意义、国内外研究现状分析，并附主要参考文献及出处） </w:t>
      </w:r>
    </w:p>
    <w:tbl>
      <w:tblPr>
        <w:tblStyle w:val="7"/>
        <w:tblW w:w="884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884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7957" w:type="dxa"/>
          </w:tcPr>
          <w:p>
            <w:pPr>
              <w:spacing w:before="120" w:line="320" w:lineRule="exact"/>
              <w:ind w:right="57" w:firstLine="480" w:firstLineChars="200"/>
              <w:rPr>
                <w:rFonts w:eastAsia="方正仿宋简体"/>
                <w:sz w:val="24"/>
              </w:rPr>
            </w:pPr>
            <w:r>
              <w:rPr>
                <w:rFonts w:eastAsia="方正仿宋简体"/>
                <w:sz w:val="24"/>
              </w:rPr>
              <w:t>对基础研究，着重结合国际科学发展趋势，论述项目的科学意义</w:t>
            </w:r>
            <w:r>
              <w:rPr>
                <w:rFonts w:hint="eastAsia" w:eastAsia="方正仿宋简体"/>
                <w:sz w:val="24"/>
              </w:rPr>
              <w:t>。</w:t>
            </w:r>
          </w:p>
          <w:p>
            <w:pPr>
              <w:tabs>
                <w:tab w:val="left" w:pos="480"/>
                <w:tab w:val="left" w:pos="1560"/>
              </w:tabs>
              <w:spacing w:line="320" w:lineRule="exact"/>
              <w:ind w:right="57" w:firstLine="480" w:firstLineChars="200"/>
              <w:rPr>
                <w:rFonts w:eastAsia="方正仿宋简体"/>
                <w:sz w:val="24"/>
              </w:rPr>
            </w:pPr>
            <w:r>
              <w:rPr>
                <w:rFonts w:eastAsia="方正仿宋简体"/>
                <w:sz w:val="24"/>
              </w:rPr>
              <w:t>对应用研究</w:t>
            </w:r>
            <w:r>
              <w:rPr>
                <w:rFonts w:eastAsia="方正仿宋简体"/>
                <w:spacing w:val="-8"/>
                <w:sz w:val="24"/>
              </w:rPr>
              <w:t>，</w:t>
            </w:r>
            <w:r>
              <w:rPr>
                <w:rFonts w:eastAsia="方正仿宋简体"/>
                <w:sz w:val="24"/>
              </w:rPr>
              <w:t>着重结合学科前沿、围绕国民经济和社会发展中的重要科技问题</w:t>
            </w:r>
            <w:r>
              <w:rPr>
                <w:rFonts w:eastAsia="方正仿宋简体"/>
                <w:spacing w:val="-10"/>
                <w:sz w:val="24"/>
              </w:rPr>
              <w:t>，</w:t>
            </w:r>
            <w:r>
              <w:rPr>
                <w:rFonts w:eastAsia="方正仿宋简体"/>
                <w:sz w:val="24"/>
              </w:rPr>
              <w:t>论述其应用情景。</w:t>
            </w: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80" w:firstLineChars="200"/>
              <w:rPr>
                <w:rFonts w:eastAsia="方正仿宋简体"/>
                <w:sz w:val="24"/>
              </w:rPr>
            </w:pPr>
          </w:p>
          <w:p>
            <w:pPr>
              <w:tabs>
                <w:tab w:val="left" w:pos="480"/>
                <w:tab w:val="left" w:pos="1560"/>
              </w:tabs>
              <w:spacing w:line="320" w:lineRule="exact"/>
              <w:ind w:left="56" w:leftChars="27" w:right="57" w:firstLine="420" w:firstLineChars="200"/>
              <w:rPr>
                <w:rFonts w:eastAsia="方正仿宋简体"/>
              </w:rPr>
            </w:pPr>
          </w:p>
        </w:tc>
      </w:tr>
    </w:tbl>
    <w:p>
      <w:pPr>
        <w:spacing w:line="312" w:lineRule="auto"/>
        <w:ind w:firstLine="640" w:firstLineChars="200"/>
        <w:rPr>
          <w:rFonts w:eastAsia="方正黑体简体"/>
          <w:bCs/>
          <w:sz w:val="32"/>
          <w:szCs w:val="32"/>
        </w:rPr>
      </w:pPr>
      <w:r>
        <w:rPr>
          <w:rFonts w:eastAsia="方正黑体简体"/>
          <w:bCs/>
          <w:sz w:val="32"/>
          <w:szCs w:val="32"/>
        </w:rPr>
        <w:t>三、研究方案</w:t>
      </w:r>
    </w:p>
    <w:tbl>
      <w:tblPr>
        <w:tblStyle w:val="7"/>
        <w:tblW w:w="884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8834"/>
        <w:gridCol w:w="1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11" w:type="dxa"/>
          <w:jc w:val="center"/>
        </w:trPr>
        <w:tc>
          <w:tcPr>
            <w:tcW w:w="8834" w:type="dxa"/>
          </w:tcPr>
          <w:p>
            <w:pPr>
              <w:spacing w:beforeLines="100" w:line="320" w:lineRule="exact"/>
              <w:ind w:right="57" w:firstLine="480" w:firstLineChars="200"/>
              <w:rPr>
                <w:rFonts w:eastAsia="方正仿宋简体"/>
                <w:sz w:val="24"/>
              </w:rPr>
            </w:pPr>
            <w:r>
              <w:rPr>
                <w:rFonts w:eastAsia="方正仿宋简体"/>
                <w:sz w:val="24"/>
              </w:rPr>
              <w:t>1. 研究目标、研究内容和拟解决的关键问题</w:t>
            </w: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p>
            <w:pPr>
              <w:spacing w:before="120" w:line="320" w:lineRule="exact"/>
              <w:ind w:right="57" w:firstLine="480" w:firstLineChars="200"/>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8845" w:type="dxa"/>
            <w:gridSpan w:val="2"/>
          </w:tcPr>
          <w:p>
            <w:pPr>
              <w:spacing w:before="120" w:line="320" w:lineRule="exact"/>
              <w:ind w:left="56" w:leftChars="27" w:right="57" w:firstLine="480" w:firstLineChars="200"/>
              <w:rPr>
                <w:rFonts w:eastAsia="方正仿宋简体"/>
                <w:sz w:val="24"/>
              </w:rPr>
            </w:pPr>
            <w:r>
              <w:rPr>
                <w:rFonts w:eastAsia="方正仿宋简体"/>
                <w:sz w:val="24"/>
              </w:rPr>
              <w:t>2.拟采取的研究方法、技术路线、实验方案及可行性分析</w:t>
            </w: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8845" w:type="dxa"/>
            <w:gridSpan w:val="2"/>
          </w:tcPr>
          <w:p>
            <w:pPr>
              <w:spacing w:before="120" w:line="320" w:lineRule="exact"/>
              <w:ind w:left="56" w:leftChars="27" w:right="57" w:firstLine="480" w:firstLineChars="200"/>
              <w:rPr>
                <w:rFonts w:eastAsia="方正仿宋简体"/>
                <w:sz w:val="24"/>
              </w:rPr>
            </w:pPr>
            <w:r>
              <w:rPr>
                <w:rFonts w:eastAsia="方正仿宋简体"/>
                <w:sz w:val="24"/>
              </w:rPr>
              <w:t>3.本项目的创新之处</w:t>
            </w: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6536" w:hRule="atLeast"/>
          <w:jc w:val="center"/>
        </w:trPr>
        <w:tc>
          <w:tcPr>
            <w:tcW w:w="8845" w:type="dxa"/>
            <w:gridSpan w:val="2"/>
            <w:tcBorders>
              <w:bottom w:val="single" w:color="auto" w:sz="2" w:space="0"/>
            </w:tcBorders>
          </w:tcPr>
          <w:p>
            <w:pPr>
              <w:spacing w:before="120" w:line="320" w:lineRule="exact"/>
              <w:ind w:left="56" w:leftChars="27" w:right="57" w:firstLine="480" w:firstLineChars="200"/>
              <w:rPr>
                <w:rFonts w:eastAsia="方正仿宋简体"/>
                <w:sz w:val="24"/>
              </w:rPr>
            </w:pPr>
            <w:r>
              <w:rPr>
                <w:rFonts w:eastAsia="方正仿宋简体"/>
                <w:sz w:val="24"/>
              </w:rPr>
              <w:t>4.年度研究计划</w:t>
            </w:r>
            <w:r>
              <w:rPr>
                <w:rFonts w:hint="eastAsia" w:eastAsia="方正仿宋简体"/>
                <w:sz w:val="24"/>
              </w:rPr>
              <w:t>、预期研究成果</w:t>
            </w: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tc>
      </w:tr>
    </w:tbl>
    <w:p>
      <w:pPr>
        <w:spacing w:beforeLines="30" w:afterLines="50" w:line="600" w:lineRule="exact"/>
        <w:ind w:firstLine="640" w:firstLineChars="200"/>
        <w:rPr>
          <w:rFonts w:eastAsia="方正黑体简体"/>
          <w:sz w:val="32"/>
          <w:szCs w:val="32"/>
        </w:rPr>
      </w:pPr>
      <w:r>
        <w:rPr>
          <w:rFonts w:eastAsia="方正黑体简体"/>
          <w:bCs/>
          <w:sz w:val="32"/>
          <w:szCs w:val="32"/>
        </w:rPr>
        <w:t>四、研究基础</w:t>
      </w:r>
    </w:p>
    <w:tbl>
      <w:tblPr>
        <w:tblStyle w:val="7"/>
        <w:tblW w:w="884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8821"/>
        <w:gridCol w:w="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8845" w:type="dxa"/>
            <w:gridSpan w:val="2"/>
          </w:tcPr>
          <w:p>
            <w:pPr>
              <w:spacing w:before="120" w:line="320" w:lineRule="exact"/>
              <w:ind w:left="338" w:leftChars="161" w:right="57" w:firstLine="120" w:firstLineChars="50"/>
              <w:rPr>
                <w:rFonts w:eastAsia="方正仿宋简体"/>
                <w:sz w:val="24"/>
              </w:rPr>
            </w:pPr>
            <w:r>
              <w:rPr>
                <w:rFonts w:eastAsia="方正仿宋简体"/>
                <w:sz w:val="24"/>
              </w:rPr>
              <w:t>1.与本项目有关的研究工作积累和已取得的研究工作成绩</w:t>
            </w: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p>
            <w:pPr>
              <w:spacing w:before="120" w:line="320" w:lineRule="exact"/>
              <w:ind w:left="338" w:leftChars="161" w:right="57" w:firstLine="120" w:firstLineChars="50"/>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8845" w:type="dxa"/>
            <w:gridSpan w:val="2"/>
          </w:tcPr>
          <w:p>
            <w:pPr>
              <w:spacing w:before="120" w:line="320" w:lineRule="exact"/>
              <w:ind w:left="56" w:leftChars="27" w:right="57" w:firstLine="480" w:firstLineChars="200"/>
              <w:rPr>
                <w:rFonts w:eastAsia="方正仿宋简体"/>
                <w:sz w:val="24"/>
              </w:rPr>
            </w:pPr>
            <w:r>
              <w:rPr>
                <w:rFonts w:eastAsia="方正仿宋简体"/>
                <w:sz w:val="24"/>
              </w:rPr>
              <w:t>2.已具备的实验条件，尚缺少的实验条件和拟解决的途径（包括利用国家重点实验室和部门开放实验室的计划与落实情况）</w:t>
            </w: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p>
            <w:pPr>
              <w:spacing w:before="120" w:line="320" w:lineRule="exact"/>
              <w:ind w:left="56" w:leftChars="27" w:right="57" w:firstLine="480" w:firstLineChars="200"/>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24" w:type="dxa"/>
          <w:jc w:val="center"/>
        </w:trPr>
        <w:tc>
          <w:tcPr>
            <w:tcW w:w="8821" w:type="dxa"/>
          </w:tcPr>
          <w:p>
            <w:pPr>
              <w:spacing w:beforeLines="50" w:line="320" w:lineRule="exact"/>
              <w:ind w:left="56" w:leftChars="27" w:right="57" w:firstLine="496" w:firstLineChars="200"/>
              <w:rPr>
                <w:rFonts w:eastAsia="方正仿宋简体"/>
                <w:spacing w:val="4"/>
                <w:sz w:val="24"/>
              </w:rPr>
            </w:pPr>
            <w:r>
              <w:rPr>
                <w:rFonts w:eastAsia="方正仿宋简体"/>
                <w:spacing w:val="4"/>
                <w:sz w:val="24"/>
              </w:rPr>
              <w:t>3.申请者和项目组主要成员的学历和研究工作简历</w:t>
            </w:r>
            <w:r>
              <w:rPr>
                <w:rFonts w:eastAsia="方正仿宋简体"/>
                <w:spacing w:val="-20"/>
                <w:sz w:val="24"/>
              </w:rPr>
              <w:t>，</w:t>
            </w:r>
            <w:r>
              <w:rPr>
                <w:rFonts w:eastAsia="方正仿宋简体"/>
                <w:spacing w:val="4"/>
                <w:sz w:val="24"/>
              </w:rPr>
              <w:t>近期已发表与本项目有关的主要论著目录和获得学术奖励情况及在本项目中承担的任务。</w:t>
            </w: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bookmarkStart w:id="0" w:name="_GoBack"/>
            <w:bookmarkEnd w:id="0"/>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96" w:firstLineChars="200"/>
              <w:rPr>
                <w:rFonts w:eastAsia="方正仿宋简体"/>
                <w:spacing w:val="4"/>
                <w:sz w:val="24"/>
              </w:rPr>
            </w:pPr>
          </w:p>
          <w:p>
            <w:pPr>
              <w:spacing w:line="320" w:lineRule="exact"/>
              <w:ind w:left="56" w:leftChars="27" w:right="57" w:firstLine="480" w:firstLineChars="200"/>
              <w:rPr>
                <w:rFonts w:eastAsia="方正仿宋简体"/>
                <w:sz w:val="24"/>
              </w:rPr>
            </w:pPr>
          </w:p>
        </w:tc>
      </w:tr>
    </w:tbl>
    <w:p>
      <w:pPr>
        <w:spacing w:before="60" w:line="480" w:lineRule="exact"/>
        <w:ind w:left="482" w:right="57" w:hanging="425"/>
        <w:rPr>
          <w:rFonts w:eastAsia="方正仿宋简体"/>
          <w:sz w:val="24"/>
        </w:rPr>
      </w:pPr>
      <w:r>
        <w:rPr>
          <w:rFonts w:eastAsia="方正仿宋简体"/>
          <w:sz w:val="24"/>
        </w:rPr>
        <w:t>* 论文：作者·题目·刊名·年份·卷（期）·页码</w:t>
      </w:r>
      <w:r>
        <w:rPr>
          <w:rFonts w:hint="eastAsia" w:eastAsia="方正仿宋简体"/>
          <w:sz w:val="24"/>
        </w:rPr>
        <w:t>；</w:t>
      </w:r>
      <w:r>
        <w:rPr>
          <w:rFonts w:eastAsia="方正仿宋简体"/>
          <w:sz w:val="24"/>
        </w:rPr>
        <w:t>专著：作者·书名·出版者·年份</w:t>
      </w:r>
    </w:p>
    <w:p>
      <w:pPr>
        <w:spacing w:beforeLines="50" w:line="312" w:lineRule="auto"/>
        <w:ind w:right="57" w:firstLine="640" w:firstLineChars="200"/>
        <w:rPr>
          <w:rFonts w:eastAsia="方正黑体简体"/>
          <w:sz w:val="32"/>
          <w:szCs w:val="32"/>
        </w:rPr>
      </w:pPr>
      <w:r>
        <w:rPr>
          <w:rFonts w:eastAsia="方正黑体简体"/>
          <w:bCs/>
          <w:sz w:val="32"/>
          <w:szCs w:val="32"/>
        </w:rPr>
        <w:t>五、经费预算</w:t>
      </w:r>
    </w:p>
    <w:tbl>
      <w:tblPr>
        <w:tblStyle w:val="7"/>
        <w:tblW w:w="8829" w:type="dxa"/>
        <w:jc w:val="center"/>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28" w:type="dxa"/>
          <w:bottom w:w="0" w:type="dxa"/>
          <w:right w:w="28" w:type="dxa"/>
        </w:tblCellMar>
      </w:tblPr>
      <w:tblGrid>
        <w:gridCol w:w="2200"/>
        <w:gridCol w:w="1447"/>
        <w:gridCol w:w="5182"/>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752" w:hRule="exact"/>
          <w:jc w:val="center"/>
        </w:trPr>
        <w:tc>
          <w:tcPr>
            <w:tcW w:w="2200" w:type="dxa"/>
            <w:vAlign w:val="center"/>
          </w:tcPr>
          <w:p>
            <w:pPr>
              <w:spacing w:line="340" w:lineRule="exact"/>
              <w:jc w:val="center"/>
              <w:rPr>
                <w:rFonts w:eastAsia="方正仿宋简体"/>
                <w:sz w:val="24"/>
              </w:rPr>
            </w:pPr>
            <w:r>
              <w:rPr>
                <w:rFonts w:eastAsia="方正仿宋简体"/>
                <w:sz w:val="24"/>
              </w:rPr>
              <w:t>支 出 科 目</w:t>
            </w:r>
          </w:p>
        </w:tc>
        <w:tc>
          <w:tcPr>
            <w:tcW w:w="1447" w:type="dxa"/>
            <w:vAlign w:val="center"/>
          </w:tcPr>
          <w:p>
            <w:pPr>
              <w:spacing w:line="340" w:lineRule="exact"/>
              <w:jc w:val="center"/>
              <w:rPr>
                <w:rFonts w:eastAsia="方正仿宋简体"/>
                <w:sz w:val="24"/>
              </w:rPr>
            </w:pPr>
            <w:r>
              <w:rPr>
                <w:rFonts w:eastAsia="方正仿宋简体"/>
                <w:sz w:val="24"/>
              </w:rPr>
              <w:t>金  额</w:t>
            </w:r>
          </w:p>
          <w:p>
            <w:pPr>
              <w:spacing w:line="340" w:lineRule="exact"/>
              <w:jc w:val="center"/>
              <w:rPr>
                <w:rFonts w:eastAsia="方正仿宋简体"/>
                <w:sz w:val="24"/>
              </w:rPr>
            </w:pPr>
            <w:r>
              <w:rPr>
                <w:rFonts w:eastAsia="方正仿宋简体"/>
                <w:sz w:val="24"/>
              </w:rPr>
              <w:t>（万元）</w:t>
            </w:r>
          </w:p>
        </w:tc>
        <w:tc>
          <w:tcPr>
            <w:tcW w:w="5182" w:type="dxa"/>
            <w:vAlign w:val="center"/>
          </w:tcPr>
          <w:p>
            <w:pPr>
              <w:spacing w:line="340" w:lineRule="exact"/>
              <w:jc w:val="center"/>
              <w:rPr>
                <w:rFonts w:eastAsia="方正仿宋简体"/>
                <w:sz w:val="24"/>
              </w:rPr>
            </w:pPr>
            <w:r>
              <w:rPr>
                <w:rFonts w:eastAsia="方正仿宋简体"/>
                <w:sz w:val="24"/>
              </w:rPr>
              <w:t>计 算 根 据 及 理 由</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vAlign w:val="center"/>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28" w:type="dxa"/>
            <w:bottom w:w="0" w:type="dxa"/>
            <w:right w:w="28" w:type="dxa"/>
          </w:tblCellMar>
        </w:tblPrEx>
        <w:trPr>
          <w:trHeight w:val="433" w:hRule="exact"/>
          <w:jc w:val="center"/>
        </w:trPr>
        <w:tc>
          <w:tcPr>
            <w:tcW w:w="2200" w:type="dxa"/>
          </w:tcPr>
          <w:p>
            <w:pPr>
              <w:spacing w:line="340" w:lineRule="exact"/>
              <w:jc w:val="center"/>
              <w:rPr>
                <w:rFonts w:eastAsia="方正仿宋简体"/>
                <w:sz w:val="24"/>
              </w:rPr>
            </w:pPr>
            <w:r>
              <w:rPr>
                <w:rFonts w:eastAsia="方正仿宋简体"/>
                <w:sz w:val="24"/>
              </w:rPr>
              <w:t>合     计</w:t>
            </w:r>
          </w:p>
        </w:tc>
        <w:tc>
          <w:tcPr>
            <w:tcW w:w="1447" w:type="dxa"/>
          </w:tcPr>
          <w:p>
            <w:pPr>
              <w:spacing w:line="340" w:lineRule="exact"/>
              <w:jc w:val="center"/>
              <w:rPr>
                <w:rFonts w:eastAsia="方正仿宋简体"/>
                <w:sz w:val="24"/>
              </w:rPr>
            </w:pPr>
          </w:p>
        </w:tc>
        <w:tc>
          <w:tcPr>
            <w:tcW w:w="5182" w:type="dxa"/>
          </w:tcPr>
          <w:p>
            <w:pPr>
              <w:spacing w:line="340" w:lineRule="exact"/>
              <w:jc w:val="center"/>
              <w:rPr>
                <w:rFonts w:eastAsia="方正仿宋简体"/>
                <w:sz w:val="24"/>
              </w:rPr>
            </w:pPr>
          </w:p>
        </w:tc>
      </w:tr>
    </w:tbl>
    <w:p>
      <w:pPr>
        <w:spacing w:line="400" w:lineRule="exact"/>
        <w:ind w:firstLine="472" w:firstLineChars="200"/>
        <w:rPr>
          <w:rFonts w:ascii="方正黑体简体" w:eastAsia="方正黑体简体"/>
          <w:sz w:val="34"/>
          <w:szCs w:val="34"/>
        </w:rPr>
      </w:pPr>
      <w:r>
        <w:rPr>
          <w:rFonts w:eastAsia="方正仿宋简体"/>
          <w:spacing w:val="-2"/>
          <w:sz w:val="24"/>
        </w:rPr>
        <w:t>注: 预算支出科目按下列顺序填写: 1. 设备费</w:t>
      </w:r>
      <w:r>
        <w:rPr>
          <w:rFonts w:hint="eastAsia" w:eastAsia="方正仿宋简体"/>
          <w:spacing w:val="-2"/>
          <w:sz w:val="24"/>
        </w:rPr>
        <w:t>、</w:t>
      </w:r>
      <w:r>
        <w:rPr>
          <w:rFonts w:eastAsia="方正仿宋简体"/>
          <w:spacing w:val="-2"/>
          <w:sz w:val="24"/>
        </w:rPr>
        <w:t>2. 材料费</w:t>
      </w:r>
      <w:r>
        <w:rPr>
          <w:rFonts w:hint="eastAsia" w:eastAsia="方正仿宋简体"/>
          <w:spacing w:val="-2"/>
          <w:sz w:val="24"/>
        </w:rPr>
        <w:t>、</w:t>
      </w:r>
      <w:r>
        <w:rPr>
          <w:rFonts w:eastAsia="方正仿宋简体"/>
          <w:spacing w:val="-2"/>
          <w:sz w:val="24"/>
        </w:rPr>
        <w:t xml:space="preserve">3. </w:t>
      </w:r>
      <w:r>
        <w:rPr>
          <w:rFonts w:hint="eastAsia" w:eastAsia="方正仿宋简体"/>
          <w:spacing w:val="-2"/>
          <w:sz w:val="24"/>
        </w:rPr>
        <w:t>测验化验加工</w:t>
      </w:r>
      <w:r>
        <w:rPr>
          <w:rFonts w:eastAsia="方正仿宋简体"/>
          <w:spacing w:val="-2"/>
          <w:sz w:val="24"/>
        </w:rPr>
        <w:t>费</w:t>
      </w:r>
      <w:r>
        <w:rPr>
          <w:rFonts w:hint="eastAsia" w:eastAsia="方正仿宋简体"/>
          <w:spacing w:val="-2"/>
          <w:sz w:val="24"/>
        </w:rPr>
        <w:t>、</w:t>
      </w:r>
      <w:r>
        <w:rPr>
          <w:rFonts w:eastAsia="方正仿宋简体"/>
          <w:spacing w:val="-2"/>
          <w:sz w:val="24"/>
        </w:rPr>
        <w:t xml:space="preserve">4. </w:t>
      </w:r>
      <w:r>
        <w:rPr>
          <w:rFonts w:hint="eastAsia" w:eastAsia="方正仿宋简体"/>
          <w:spacing w:val="-2"/>
          <w:sz w:val="24"/>
        </w:rPr>
        <w:t>燃料动力</w:t>
      </w:r>
      <w:r>
        <w:rPr>
          <w:rFonts w:eastAsia="方正仿宋简体"/>
          <w:spacing w:val="-2"/>
          <w:sz w:val="24"/>
        </w:rPr>
        <w:t>费</w:t>
      </w:r>
      <w:r>
        <w:rPr>
          <w:rFonts w:hint="eastAsia" w:eastAsia="方正仿宋简体"/>
          <w:spacing w:val="-2"/>
          <w:sz w:val="24"/>
        </w:rPr>
        <w:t>、</w:t>
      </w:r>
      <w:r>
        <w:rPr>
          <w:rFonts w:eastAsia="方正仿宋简体"/>
          <w:spacing w:val="-2"/>
          <w:sz w:val="24"/>
        </w:rPr>
        <w:t>5. 差旅费</w:t>
      </w:r>
      <w:r>
        <w:rPr>
          <w:rFonts w:hint="eastAsia" w:eastAsia="方正仿宋简体"/>
          <w:spacing w:val="-2"/>
          <w:sz w:val="24"/>
        </w:rPr>
        <w:t>、</w:t>
      </w:r>
      <w:r>
        <w:rPr>
          <w:rFonts w:eastAsia="方正仿宋简体"/>
          <w:spacing w:val="-2"/>
          <w:sz w:val="24"/>
        </w:rPr>
        <w:t>6.</w:t>
      </w:r>
      <w:r>
        <w:rPr>
          <w:rFonts w:hint="eastAsia" w:eastAsia="方正仿宋简体"/>
          <w:spacing w:val="-2"/>
          <w:sz w:val="24"/>
        </w:rPr>
        <w:t>会议费、</w:t>
      </w:r>
      <w:r>
        <w:rPr>
          <w:rFonts w:eastAsia="方正仿宋简体"/>
          <w:spacing w:val="-2"/>
          <w:sz w:val="24"/>
        </w:rPr>
        <w:t xml:space="preserve">7. </w:t>
      </w:r>
      <w:r>
        <w:rPr>
          <w:rFonts w:hint="eastAsia" w:eastAsia="方正仿宋简体"/>
          <w:spacing w:val="-2"/>
          <w:sz w:val="24"/>
        </w:rPr>
        <w:t>国际合作与交流</w:t>
      </w:r>
      <w:r>
        <w:rPr>
          <w:rFonts w:eastAsia="方正仿宋简体"/>
          <w:spacing w:val="-2"/>
          <w:sz w:val="24"/>
        </w:rPr>
        <w:t>费</w:t>
      </w:r>
      <w:r>
        <w:rPr>
          <w:rFonts w:hint="eastAsia" w:eastAsia="方正仿宋简体"/>
          <w:spacing w:val="-2"/>
          <w:sz w:val="24"/>
        </w:rPr>
        <w:t>、</w:t>
      </w:r>
      <w:r>
        <w:rPr>
          <w:rFonts w:eastAsia="方正仿宋简体"/>
          <w:spacing w:val="-2"/>
          <w:sz w:val="24"/>
        </w:rPr>
        <w:t xml:space="preserve">8. </w:t>
      </w:r>
      <w:r>
        <w:rPr>
          <w:rFonts w:hint="eastAsia" w:eastAsia="方正仿宋简体"/>
          <w:spacing w:val="-2"/>
          <w:sz w:val="24"/>
        </w:rPr>
        <w:t>出版/文献/信息传播/知识产权事务费、</w:t>
      </w:r>
      <w:r>
        <w:rPr>
          <w:rFonts w:eastAsia="方正仿宋简体"/>
          <w:spacing w:val="-2"/>
          <w:sz w:val="24"/>
        </w:rPr>
        <w:t xml:space="preserve">9. </w:t>
      </w:r>
      <w:r>
        <w:rPr>
          <w:rFonts w:hint="eastAsia" w:eastAsia="方正仿宋简体"/>
          <w:spacing w:val="-2"/>
          <w:sz w:val="24"/>
        </w:rPr>
        <w:t>劳务</w:t>
      </w:r>
      <w:r>
        <w:rPr>
          <w:rFonts w:eastAsia="方正仿宋简体"/>
          <w:spacing w:val="-2"/>
          <w:sz w:val="24"/>
        </w:rPr>
        <w:t>费</w:t>
      </w:r>
      <w:r>
        <w:rPr>
          <w:rFonts w:hint="eastAsia" w:eastAsia="方正仿宋简体"/>
          <w:spacing w:val="-2"/>
          <w:sz w:val="24"/>
        </w:rPr>
        <w:t>、10</w:t>
      </w:r>
      <w:r>
        <w:rPr>
          <w:rFonts w:eastAsia="方正仿宋简体"/>
          <w:spacing w:val="-2"/>
          <w:sz w:val="24"/>
        </w:rPr>
        <w:t>.</w:t>
      </w:r>
      <w:r>
        <w:rPr>
          <w:rFonts w:hint="eastAsia" w:eastAsia="方正仿宋简体"/>
          <w:spacing w:val="-2"/>
          <w:sz w:val="24"/>
        </w:rPr>
        <w:t>专家咨询费</w:t>
      </w:r>
      <w:r>
        <w:rPr>
          <w:rFonts w:eastAsia="方正仿宋简体"/>
          <w:spacing w:val="-2"/>
          <w:sz w:val="24"/>
        </w:rPr>
        <w:t>。</w:t>
      </w:r>
    </w:p>
    <w:sectPr>
      <w:headerReference r:id="rId3" w:type="default"/>
      <w:footerReference r:id="rId4" w:type="default"/>
      <w:pgSz w:w="11906" w:h="16838"/>
      <w:pgMar w:top="1701" w:right="1531" w:bottom="2098" w:left="1531" w:header="851" w:footer="1418"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简体">
    <w:altName w:val="Arial Unicode MS"/>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tabs>
        <w:tab w:val="left" w:pos="720"/>
      </w:tabs>
      <w:ind w:right="82" w:rightChars="39"/>
      <w:rPr>
        <w:rStyle w:val="10"/>
        <w:sz w:val="28"/>
        <w:szCs w:val="28"/>
      </w:rPr>
    </w:pPr>
    <w:r>
      <w:rPr>
        <w:rStyle w:val="10"/>
        <w:rFonts w:hint="eastAsia"/>
        <w:sz w:val="28"/>
        <w:szCs w:val="28"/>
      </w:rPr>
      <w:t xml:space="preserve">— </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r>
      <w:rPr>
        <w:rStyle w:val="10"/>
        <w:rFonts w:hint="eastAsia"/>
        <w:sz w:val="28"/>
        <w:szCs w:val="28"/>
      </w:rPr>
      <w:t xml:space="preserve"> —           </w:t>
    </w:r>
  </w:p>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845"/>
    <w:rsid w:val="000221CB"/>
    <w:rsid w:val="00023802"/>
    <w:rsid w:val="00031E71"/>
    <w:rsid w:val="000639C1"/>
    <w:rsid w:val="00070F69"/>
    <w:rsid w:val="000971C2"/>
    <w:rsid w:val="000A54EA"/>
    <w:rsid w:val="000C7DEA"/>
    <w:rsid w:val="000E0984"/>
    <w:rsid w:val="001043A6"/>
    <w:rsid w:val="001776FB"/>
    <w:rsid w:val="001C2ED9"/>
    <w:rsid w:val="002639EB"/>
    <w:rsid w:val="00275E1C"/>
    <w:rsid w:val="00277F90"/>
    <w:rsid w:val="002A3446"/>
    <w:rsid w:val="00393FC4"/>
    <w:rsid w:val="003A44A2"/>
    <w:rsid w:val="003C5EEF"/>
    <w:rsid w:val="004469FD"/>
    <w:rsid w:val="0047227D"/>
    <w:rsid w:val="004A5F23"/>
    <w:rsid w:val="004B02DD"/>
    <w:rsid w:val="004E3BEA"/>
    <w:rsid w:val="004F1BD5"/>
    <w:rsid w:val="004F4B16"/>
    <w:rsid w:val="0050400A"/>
    <w:rsid w:val="00542B1C"/>
    <w:rsid w:val="005435EB"/>
    <w:rsid w:val="005B2B4B"/>
    <w:rsid w:val="006126E5"/>
    <w:rsid w:val="00620794"/>
    <w:rsid w:val="00622845"/>
    <w:rsid w:val="006A1F3C"/>
    <w:rsid w:val="00722079"/>
    <w:rsid w:val="00754BCE"/>
    <w:rsid w:val="00774C7B"/>
    <w:rsid w:val="0078094C"/>
    <w:rsid w:val="00785D31"/>
    <w:rsid w:val="007B1D37"/>
    <w:rsid w:val="00800F9F"/>
    <w:rsid w:val="00806B5E"/>
    <w:rsid w:val="00836480"/>
    <w:rsid w:val="009523A4"/>
    <w:rsid w:val="009759FD"/>
    <w:rsid w:val="009A7E6F"/>
    <w:rsid w:val="009C0F5E"/>
    <w:rsid w:val="009D397D"/>
    <w:rsid w:val="009E1ECD"/>
    <w:rsid w:val="009F0ACF"/>
    <w:rsid w:val="009F656C"/>
    <w:rsid w:val="00A00901"/>
    <w:rsid w:val="00A2123A"/>
    <w:rsid w:val="00A23D24"/>
    <w:rsid w:val="00A338DA"/>
    <w:rsid w:val="00A503E3"/>
    <w:rsid w:val="00A71C97"/>
    <w:rsid w:val="00A9152A"/>
    <w:rsid w:val="00AB50AF"/>
    <w:rsid w:val="00B73345"/>
    <w:rsid w:val="00B91BD4"/>
    <w:rsid w:val="00BC7789"/>
    <w:rsid w:val="00BF5509"/>
    <w:rsid w:val="00C22CF7"/>
    <w:rsid w:val="00C645CF"/>
    <w:rsid w:val="00D25276"/>
    <w:rsid w:val="00D93B07"/>
    <w:rsid w:val="00E00341"/>
    <w:rsid w:val="00E50C30"/>
    <w:rsid w:val="00E53859"/>
    <w:rsid w:val="00E62E62"/>
    <w:rsid w:val="00E63DE3"/>
    <w:rsid w:val="00E65758"/>
    <w:rsid w:val="00E858CA"/>
    <w:rsid w:val="00EA4F03"/>
    <w:rsid w:val="00EC2A0A"/>
    <w:rsid w:val="00ED41DB"/>
    <w:rsid w:val="00F17BE0"/>
    <w:rsid w:val="00F17FF4"/>
    <w:rsid w:val="00F734C6"/>
    <w:rsid w:val="00FA17D5"/>
    <w:rsid w:val="00FB40BA"/>
    <w:rsid w:val="00FE2AC8"/>
    <w:rsid w:val="31AA2E0B"/>
    <w:rsid w:val="4A9E7349"/>
    <w:rsid w:val="74892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unhideWhenUsed/>
    <w:uiPriority w:val="99"/>
    <w:pPr>
      <w:spacing w:after="120"/>
    </w:pPr>
    <w:rPr>
      <w:rFonts w:eastAsiaTheme="minorEastAsia" w:cstheme="minorBidi"/>
    </w:rPr>
  </w:style>
  <w:style w:type="paragraph" w:styleId="3">
    <w:name w:val="Body Text Indent"/>
    <w:basedOn w:val="1"/>
    <w:link w:val="17"/>
    <w:qFormat/>
    <w:uiPriority w:val="0"/>
    <w:pPr>
      <w:spacing w:after="120"/>
      <w:ind w:left="420" w:leftChars="200"/>
    </w:pPr>
  </w:style>
  <w:style w:type="paragraph" w:styleId="4">
    <w:name w:val="Balloon Text"/>
    <w:basedOn w:val="1"/>
    <w:link w:val="19"/>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Hyperlink"/>
    <w:unhideWhenUsed/>
    <w:uiPriority w:val="99"/>
    <w:rPr>
      <w:color w:val="0000FF"/>
      <w:u w:val="single"/>
    </w:r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正文文本 Char"/>
    <w:link w:val="2"/>
    <w:uiPriority w:val="99"/>
    <w:rPr>
      <w:rFonts w:ascii="Times New Roman" w:hAnsi="Times New Roman"/>
      <w:szCs w:val="24"/>
    </w:rPr>
  </w:style>
  <w:style w:type="character" w:customStyle="1" w:styleId="15">
    <w:name w:val="正文文本 Char1"/>
    <w:basedOn w:val="9"/>
    <w:link w:val="2"/>
    <w:semiHidden/>
    <w:qFormat/>
    <w:uiPriority w:val="99"/>
    <w:rPr>
      <w:rFonts w:ascii="Times New Roman" w:hAnsi="Times New Roman" w:eastAsia="宋体" w:cs="Times New Roman"/>
      <w:szCs w:val="24"/>
    </w:rPr>
  </w:style>
  <w:style w:type="paragraph" w:customStyle="1" w:styleId="16">
    <w:name w:val="样式5"/>
    <w:basedOn w:val="1"/>
    <w:uiPriority w:val="0"/>
    <w:pPr>
      <w:spacing w:line="600" w:lineRule="exact"/>
      <w:jc w:val="center"/>
    </w:pPr>
    <w:rPr>
      <w:rFonts w:eastAsia="方正仿宋简体"/>
      <w:sz w:val="32"/>
    </w:rPr>
  </w:style>
  <w:style w:type="character" w:customStyle="1" w:styleId="17">
    <w:name w:val="正文文本缩进 Char"/>
    <w:basedOn w:val="9"/>
    <w:link w:val="3"/>
    <w:qFormat/>
    <w:uiPriority w:val="0"/>
    <w:rPr>
      <w:rFonts w:ascii="Times New Roman" w:hAnsi="Times New Roman" w:eastAsia="宋体" w:cs="Times New Roman"/>
      <w:szCs w:val="24"/>
    </w:rPr>
  </w:style>
  <w:style w:type="paragraph" w:styleId="18">
    <w:name w:val="List Paragraph"/>
    <w:basedOn w:val="1"/>
    <w:qFormat/>
    <w:uiPriority w:val="34"/>
    <w:pPr>
      <w:ind w:firstLine="420" w:firstLineChars="200"/>
    </w:pPr>
  </w:style>
  <w:style w:type="character" w:customStyle="1" w:styleId="19">
    <w:name w:val="批注框文本 Char"/>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294</Words>
  <Characters>1682</Characters>
  <Lines>14</Lines>
  <Paragraphs>3</Paragraphs>
  <TotalTime>5</TotalTime>
  <ScaleCrop>false</ScaleCrop>
  <LinksUpToDate>false</LinksUpToDate>
  <CharactersWithSpaces>1973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2018-11-26T08:58:00Z</dcterms:created>
  <dc:creator>Windows 用户</dc:creator>
  <cp:lastModifiedBy>石头</cp:lastModifiedBy>
  <cp:lastPrinted>2019-01-14T08:52:00Z</cp:lastPrinted>
  <dcterms:modified xsi:type="dcterms:W3CDTF">2021-09-07T07:39:04Z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D8BB0C385BF34F479C64ECDDB4B3499E</vt:lpwstr>
  </property>
</Properties>
</file>